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616C" w:rsidRDefault="00476D28" w:rsidP="002A208C">
      <w:pPr>
        <w:spacing w:after="0"/>
        <w:jc w:val="right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 xml:space="preserve">Проект вносится </w:t>
      </w:r>
    </w:p>
    <w:p w:rsidR="002A208C" w:rsidRPr="000F616C" w:rsidRDefault="002A208C" w:rsidP="002A208C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7"/>
          <w:szCs w:val="27"/>
        </w:rPr>
        <w:t>Администрацией города Сургута</w:t>
      </w:r>
    </w:p>
    <w:p w:rsidR="003E5892" w:rsidRDefault="003E5892" w:rsidP="00A13A3D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</w:p>
    <w:p w:rsidR="002436BE" w:rsidRPr="00C365A9" w:rsidRDefault="00A13A3D" w:rsidP="00A13A3D">
      <w:pPr>
        <w:spacing w:after="0"/>
        <w:jc w:val="center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МУНИЦИПАЛЬНОЕ ОБРАЗОВАНИЕ ГОРОДСКОЙ ОКРУГ СУРГУТ</w:t>
      </w:r>
    </w:p>
    <w:p w:rsidR="00A13A3D" w:rsidRPr="00C365A9" w:rsidRDefault="00A13A3D" w:rsidP="006D30C4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ХАНТЫ-МАНСИСЙКОГО АВТОНОМНОГО ОКРУГ-ЮГРЫ</w:t>
      </w:r>
    </w:p>
    <w:p w:rsidR="00476D28" w:rsidRPr="00C365A9" w:rsidRDefault="00476D28" w:rsidP="00476D28">
      <w:pPr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A13A3D" w:rsidRPr="00C365A9" w:rsidRDefault="00A13A3D" w:rsidP="006D30C4">
      <w:pPr>
        <w:spacing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ДУМА ГОРОДА</w:t>
      </w:r>
    </w:p>
    <w:p w:rsidR="00A13A3D" w:rsidRPr="00C365A9" w:rsidRDefault="00A13A3D" w:rsidP="00A13A3D">
      <w:pPr>
        <w:jc w:val="center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РЕШЕНИЕ</w:t>
      </w:r>
    </w:p>
    <w:p w:rsidR="00A13A3D" w:rsidRPr="00C365A9" w:rsidRDefault="00A13A3D" w:rsidP="006D30C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О внесении изменений в решение</w:t>
      </w:r>
    </w:p>
    <w:p w:rsidR="00A13A3D" w:rsidRPr="00C365A9" w:rsidRDefault="00A13A3D" w:rsidP="006D30C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Думы города от 26.12.2017</w:t>
      </w:r>
    </w:p>
    <w:p w:rsidR="006D30C4" w:rsidRPr="00C365A9" w:rsidRDefault="00A13A3D" w:rsidP="006D30C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№ 206-</w:t>
      </w:r>
      <w:r w:rsidRPr="00C365A9">
        <w:rPr>
          <w:rFonts w:ascii="Times New Roman" w:hAnsi="Times New Roman" w:cs="Times New Roman"/>
          <w:sz w:val="27"/>
          <w:szCs w:val="27"/>
          <w:lang w:val="en-US"/>
        </w:rPr>
        <w:t>VI</w:t>
      </w:r>
      <w:r w:rsidRPr="00C365A9">
        <w:rPr>
          <w:rFonts w:ascii="Times New Roman" w:hAnsi="Times New Roman" w:cs="Times New Roman"/>
          <w:sz w:val="27"/>
          <w:szCs w:val="27"/>
        </w:rPr>
        <w:t xml:space="preserve"> ДГ «О Правилах </w:t>
      </w:r>
    </w:p>
    <w:p w:rsidR="006D30C4" w:rsidRPr="00C365A9" w:rsidRDefault="003E5892" w:rsidP="006D30C4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б</w:t>
      </w:r>
      <w:r w:rsidR="00A13A3D" w:rsidRPr="00C365A9">
        <w:rPr>
          <w:rFonts w:ascii="Times New Roman" w:hAnsi="Times New Roman" w:cs="Times New Roman"/>
          <w:sz w:val="27"/>
          <w:szCs w:val="27"/>
        </w:rPr>
        <w:t>лагоустройства</w:t>
      </w:r>
      <w:r w:rsidR="006D30C4" w:rsidRPr="00C365A9">
        <w:rPr>
          <w:rFonts w:ascii="Times New Roman" w:hAnsi="Times New Roman" w:cs="Times New Roman"/>
          <w:sz w:val="27"/>
          <w:szCs w:val="27"/>
        </w:rPr>
        <w:t xml:space="preserve"> т</w:t>
      </w:r>
      <w:r w:rsidR="00A13A3D" w:rsidRPr="00C365A9">
        <w:rPr>
          <w:rFonts w:ascii="Times New Roman" w:hAnsi="Times New Roman" w:cs="Times New Roman"/>
          <w:sz w:val="27"/>
          <w:szCs w:val="27"/>
        </w:rPr>
        <w:t xml:space="preserve">ерритории </w:t>
      </w:r>
    </w:p>
    <w:p w:rsidR="003E5892" w:rsidRDefault="00A13A3D" w:rsidP="003C621E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города Сургута»</w:t>
      </w:r>
      <w:r w:rsidRPr="00C365A9">
        <w:rPr>
          <w:rFonts w:ascii="Times New Roman" w:hAnsi="Times New Roman" w:cs="Times New Roman"/>
          <w:sz w:val="27"/>
          <w:szCs w:val="27"/>
        </w:rPr>
        <w:tab/>
      </w:r>
    </w:p>
    <w:p w:rsidR="00A13A3D" w:rsidRPr="00C365A9" w:rsidRDefault="00A13A3D" w:rsidP="003E5892">
      <w:pPr>
        <w:spacing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 xml:space="preserve">В целях создания устойчивого развития городского округа Сургут, условий </w:t>
      </w:r>
      <w:r w:rsidR="00A47A50">
        <w:rPr>
          <w:rFonts w:ascii="Times New Roman" w:hAnsi="Times New Roman" w:cs="Times New Roman"/>
          <w:sz w:val="27"/>
          <w:szCs w:val="27"/>
        </w:rPr>
        <w:br/>
      </w:r>
      <w:r w:rsidRPr="00C365A9">
        <w:rPr>
          <w:rFonts w:ascii="Times New Roman" w:hAnsi="Times New Roman" w:cs="Times New Roman"/>
          <w:sz w:val="27"/>
          <w:szCs w:val="27"/>
        </w:rPr>
        <w:t>для безопасного и комфортного проживания граждан на территории города Сургута, руководствуясь Федеральным законом от 06.10.2003</w:t>
      </w:r>
      <w:r w:rsidR="00C365A9" w:rsidRPr="00C365A9">
        <w:rPr>
          <w:rFonts w:ascii="Times New Roman" w:hAnsi="Times New Roman" w:cs="Times New Roman"/>
          <w:sz w:val="27"/>
          <w:szCs w:val="27"/>
        </w:rPr>
        <w:t xml:space="preserve"> </w:t>
      </w:r>
      <w:r w:rsidRPr="00C365A9">
        <w:rPr>
          <w:rFonts w:ascii="Times New Roman" w:hAnsi="Times New Roman" w:cs="Times New Roman"/>
          <w:sz w:val="27"/>
          <w:szCs w:val="27"/>
        </w:rPr>
        <w:t>№ 131-ФЗ «Об общих принципах организации местного самоуправления в Российской Федерации»,</w:t>
      </w:r>
      <w:r w:rsidR="003C621E">
        <w:rPr>
          <w:rFonts w:ascii="Times New Roman" w:hAnsi="Times New Roman" w:cs="Times New Roman"/>
          <w:sz w:val="27"/>
          <w:szCs w:val="27"/>
        </w:rPr>
        <w:t xml:space="preserve"> Федеральным законом от 31.07.2020 № 247-ФЗ «Об обязательных требованиях в Российской Федерации»,</w:t>
      </w:r>
      <w:r w:rsidRPr="00C365A9">
        <w:rPr>
          <w:rFonts w:ascii="Times New Roman" w:hAnsi="Times New Roman" w:cs="Times New Roman"/>
          <w:sz w:val="27"/>
          <w:szCs w:val="27"/>
        </w:rPr>
        <w:t xml:space="preserve"> Уставом муниципального образования городской округ Сургут Ханты-Мансийского автономного округа – Югры, Дума города РЕШИЛА:</w:t>
      </w:r>
    </w:p>
    <w:p w:rsidR="00A13A3D" w:rsidRPr="00C365A9" w:rsidRDefault="00A13A3D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>Внести в решение Думы города от 26.12.2017 № 206-</w:t>
      </w:r>
      <w:r w:rsidRPr="00C365A9">
        <w:rPr>
          <w:rFonts w:ascii="Times New Roman" w:hAnsi="Times New Roman" w:cs="Times New Roman"/>
          <w:sz w:val="27"/>
          <w:szCs w:val="27"/>
          <w:lang w:val="en-US"/>
        </w:rPr>
        <w:t>VI</w:t>
      </w:r>
      <w:r w:rsidRPr="00C365A9">
        <w:rPr>
          <w:rFonts w:ascii="Times New Roman" w:hAnsi="Times New Roman" w:cs="Times New Roman"/>
          <w:sz w:val="27"/>
          <w:szCs w:val="27"/>
        </w:rPr>
        <w:t xml:space="preserve"> ДГ «О Правилах благоустройства территории города Сургута»</w:t>
      </w:r>
      <w:r w:rsidR="001D326C">
        <w:rPr>
          <w:rFonts w:ascii="Times New Roman" w:hAnsi="Times New Roman" w:cs="Times New Roman"/>
          <w:sz w:val="27"/>
          <w:szCs w:val="27"/>
        </w:rPr>
        <w:t xml:space="preserve"> (в редакции от 06</w:t>
      </w:r>
      <w:r w:rsidR="001F568C" w:rsidRPr="00C365A9">
        <w:rPr>
          <w:rFonts w:ascii="Times New Roman" w:hAnsi="Times New Roman" w:cs="Times New Roman"/>
          <w:sz w:val="27"/>
          <w:szCs w:val="27"/>
        </w:rPr>
        <w:t>.0</w:t>
      </w:r>
      <w:r w:rsidR="001D326C">
        <w:rPr>
          <w:rFonts w:ascii="Times New Roman" w:hAnsi="Times New Roman" w:cs="Times New Roman"/>
          <w:sz w:val="27"/>
          <w:szCs w:val="27"/>
        </w:rPr>
        <w:t>4</w:t>
      </w:r>
      <w:r w:rsidR="001F568C" w:rsidRPr="00C365A9">
        <w:rPr>
          <w:rFonts w:ascii="Times New Roman" w:hAnsi="Times New Roman" w:cs="Times New Roman"/>
          <w:sz w:val="27"/>
          <w:szCs w:val="27"/>
        </w:rPr>
        <w:t xml:space="preserve">.2022 </w:t>
      </w:r>
      <w:r w:rsidR="006D30C4" w:rsidRPr="00C365A9">
        <w:rPr>
          <w:rFonts w:ascii="Times New Roman" w:hAnsi="Times New Roman" w:cs="Times New Roman"/>
          <w:sz w:val="27"/>
          <w:szCs w:val="27"/>
        </w:rPr>
        <w:br/>
      </w:r>
      <w:r w:rsidR="001D326C">
        <w:rPr>
          <w:rFonts w:ascii="Times New Roman" w:hAnsi="Times New Roman" w:cs="Times New Roman"/>
          <w:sz w:val="27"/>
          <w:szCs w:val="27"/>
        </w:rPr>
        <w:t>№ 114</w:t>
      </w:r>
      <w:r w:rsidR="001F568C" w:rsidRPr="00C365A9">
        <w:rPr>
          <w:rFonts w:ascii="Times New Roman" w:hAnsi="Times New Roman" w:cs="Times New Roman"/>
          <w:sz w:val="27"/>
          <w:szCs w:val="27"/>
        </w:rPr>
        <w:t>-</w:t>
      </w:r>
      <w:r w:rsidR="001F568C" w:rsidRPr="00C365A9">
        <w:rPr>
          <w:rFonts w:ascii="Times New Roman" w:hAnsi="Times New Roman" w:cs="Times New Roman"/>
          <w:sz w:val="27"/>
          <w:szCs w:val="27"/>
          <w:lang w:val="en-US"/>
        </w:rPr>
        <w:t>VII</w:t>
      </w:r>
      <w:r w:rsidR="001F568C" w:rsidRPr="00C365A9">
        <w:rPr>
          <w:rFonts w:ascii="Times New Roman" w:hAnsi="Times New Roman" w:cs="Times New Roman"/>
          <w:sz w:val="27"/>
          <w:szCs w:val="27"/>
        </w:rPr>
        <w:t xml:space="preserve"> ДГ</w:t>
      </w:r>
      <w:r w:rsidRPr="00C365A9">
        <w:rPr>
          <w:rFonts w:ascii="Times New Roman" w:hAnsi="Times New Roman" w:cs="Times New Roman"/>
          <w:sz w:val="27"/>
          <w:szCs w:val="27"/>
        </w:rPr>
        <w:t>) следующие изменения:</w:t>
      </w:r>
    </w:p>
    <w:p w:rsidR="00A13A3D" w:rsidRPr="00C365A9" w:rsidRDefault="001A064E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 xml:space="preserve">1. </w:t>
      </w:r>
      <w:r w:rsidR="001F568C" w:rsidRPr="00C365A9">
        <w:rPr>
          <w:rFonts w:ascii="Times New Roman" w:hAnsi="Times New Roman" w:cs="Times New Roman"/>
          <w:sz w:val="27"/>
          <w:szCs w:val="27"/>
        </w:rPr>
        <w:t>Изложить статью</w:t>
      </w:r>
      <w:r w:rsidR="00A13A3D" w:rsidRPr="00C365A9">
        <w:rPr>
          <w:rFonts w:ascii="Times New Roman" w:hAnsi="Times New Roman" w:cs="Times New Roman"/>
          <w:sz w:val="27"/>
          <w:szCs w:val="27"/>
        </w:rPr>
        <w:t xml:space="preserve"> 26 приложения к решению</w:t>
      </w:r>
      <w:r w:rsidR="001F568C" w:rsidRPr="00C365A9">
        <w:rPr>
          <w:rFonts w:ascii="Times New Roman" w:hAnsi="Times New Roman" w:cs="Times New Roman"/>
          <w:sz w:val="27"/>
          <w:szCs w:val="27"/>
        </w:rPr>
        <w:t xml:space="preserve"> в редакции</w:t>
      </w:r>
      <w:r w:rsidR="00A13A3D" w:rsidRPr="00C365A9">
        <w:rPr>
          <w:rFonts w:ascii="Times New Roman" w:hAnsi="Times New Roman" w:cs="Times New Roman"/>
          <w:sz w:val="27"/>
          <w:szCs w:val="27"/>
        </w:rPr>
        <w:t xml:space="preserve"> согласно приложен</w:t>
      </w:r>
      <w:r w:rsidR="001F568C" w:rsidRPr="00C365A9">
        <w:rPr>
          <w:rFonts w:ascii="Times New Roman" w:hAnsi="Times New Roman" w:cs="Times New Roman"/>
          <w:sz w:val="27"/>
          <w:szCs w:val="27"/>
        </w:rPr>
        <w:t>ию</w:t>
      </w:r>
      <w:r w:rsidR="00311432">
        <w:rPr>
          <w:rFonts w:ascii="Times New Roman" w:hAnsi="Times New Roman" w:cs="Times New Roman"/>
          <w:sz w:val="27"/>
          <w:szCs w:val="27"/>
        </w:rPr>
        <w:t xml:space="preserve"> </w:t>
      </w:r>
      <w:r w:rsidR="001F568C" w:rsidRPr="00C365A9">
        <w:rPr>
          <w:rFonts w:ascii="Times New Roman" w:hAnsi="Times New Roman" w:cs="Times New Roman"/>
          <w:sz w:val="27"/>
          <w:szCs w:val="27"/>
        </w:rPr>
        <w:t>к настоящему решени</w:t>
      </w:r>
      <w:r w:rsidR="00A13A3D" w:rsidRPr="00C365A9">
        <w:rPr>
          <w:rFonts w:ascii="Times New Roman" w:hAnsi="Times New Roman" w:cs="Times New Roman"/>
          <w:sz w:val="27"/>
          <w:szCs w:val="27"/>
        </w:rPr>
        <w:t>ю</w:t>
      </w:r>
      <w:r w:rsidR="001F568C" w:rsidRPr="00C365A9">
        <w:rPr>
          <w:rFonts w:ascii="Times New Roman" w:hAnsi="Times New Roman" w:cs="Times New Roman"/>
          <w:sz w:val="27"/>
          <w:szCs w:val="27"/>
        </w:rPr>
        <w:t>.</w:t>
      </w:r>
    </w:p>
    <w:p w:rsidR="001F568C" w:rsidRPr="00C365A9" w:rsidRDefault="001A064E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 xml:space="preserve">2. </w:t>
      </w:r>
      <w:r w:rsidR="00835F3D" w:rsidRPr="00C365A9">
        <w:rPr>
          <w:rFonts w:ascii="Times New Roman" w:hAnsi="Times New Roman" w:cs="Times New Roman"/>
          <w:sz w:val="27"/>
          <w:szCs w:val="27"/>
        </w:rPr>
        <w:t>Часть 3 статьи 37 приложения к решению изложить в следующей редакции:</w:t>
      </w:r>
    </w:p>
    <w:p w:rsidR="00773E7F" w:rsidRDefault="00835F3D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sz w:val="27"/>
          <w:szCs w:val="27"/>
        </w:rPr>
        <w:t xml:space="preserve">«3. </w:t>
      </w:r>
      <w:r w:rsidR="00773E7F">
        <w:rPr>
          <w:rFonts w:ascii="Times New Roman" w:hAnsi="Times New Roman" w:cs="Times New Roman"/>
          <w:sz w:val="27"/>
          <w:szCs w:val="27"/>
        </w:rPr>
        <w:t>Параметры ограждающих конструкций строительных площадок должны соответствовать</w:t>
      </w:r>
      <w:r w:rsidR="003E5892">
        <w:rPr>
          <w:rFonts w:ascii="Times New Roman" w:hAnsi="Times New Roman" w:cs="Times New Roman"/>
          <w:sz w:val="27"/>
          <w:szCs w:val="27"/>
        </w:rPr>
        <w:t xml:space="preserve"> установленным требованиям действующих ГОСТ.</w:t>
      </w:r>
    </w:p>
    <w:p w:rsidR="00835F3D" w:rsidRPr="00C365A9" w:rsidRDefault="003E5892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С</w:t>
      </w:r>
      <w:r w:rsidR="00835F3D" w:rsidRPr="00C365A9">
        <w:rPr>
          <w:rFonts w:ascii="Times New Roman" w:hAnsi="Times New Roman" w:cs="Times New Roman"/>
          <w:sz w:val="27"/>
          <w:szCs w:val="27"/>
        </w:rPr>
        <w:t>троительные площадки на территории города в обязательном порядке должны иметь ограждающие конструкции без повреждений (деформаций) таких конструкций от внешних воздействий.</w:t>
      </w:r>
      <w:r w:rsidR="00773E7F">
        <w:rPr>
          <w:rFonts w:ascii="Times New Roman" w:hAnsi="Times New Roman" w:cs="Times New Roman"/>
          <w:sz w:val="27"/>
          <w:szCs w:val="27"/>
        </w:rPr>
        <w:t xml:space="preserve"> </w:t>
      </w:r>
      <w:r w:rsidR="00835F3D" w:rsidRPr="00C365A9">
        <w:rPr>
          <w:rFonts w:ascii="Times New Roman" w:hAnsi="Times New Roman" w:cs="Times New Roman"/>
          <w:sz w:val="27"/>
          <w:szCs w:val="27"/>
        </w:rPr>
        <w:t>В местах движения пешеходов ограждающая конструкция должна иметь козырёк и тротуар</w:t>
      </w:r>
      <w:r w:rsidR="00C365A9" w:rsidRPr="00C365A9">
        <w:rPr>
          <w:rFonts w:ascii="Times New Roman" w:hAnsi="Times New Roman" w:cs="Times New Roman"/>
          <w:sz w:val="27"/>
          <w:szCs w:val="27"/>
        </w:rPr>
        <w:t xml:space="preserve"> </w:t>
      </w:r>
      <w:r w:rsidR="00835F3D" w:rsidRPr="00C365A9">
        <w:rPr>
          <w:rFonts w:ascii="Times New Roman" w:hAnsi="Times New Roman" w:cs="Times New Roman"/>
          <w:sz w:val="27"/>
          <w:szCs w:val="27"/>
        </w:rPr>
        <w:t>с ограждением от проезжей части улиц. Содержание ограждений, козырьков, тротуаров, включая удаление мусора, осуществляется организациями, производящими строительные работы. Запрещается размещение несанкционированной рекламы и объявлений на ограждениях строительных площадок. Ограждения строительных площадок должны содержаться</w:t>
      </w:r>
      <w:r w:rsidR="001A6464" w:rsidRPr="001A6464">
        <w:rPr>
          <w:rFonts w:ascii="Times New Roman" w:hAnsi="Times New Roman" w:cs="Times New Roman"/>
          <w:sz w:val="27"/>
          <w:szCs w:val="27"/>
        </w:rPr>
        <w:t xml:space="preserve"> </w:t>
      </w:r>
      <w:r w:rsidR="00835F3D" w:rsidRPr="00C365A9">
        <w:rPr>
          <w:rFonts w:ascii="Times New Roman" w:hAnsi="Times New Roman" w:cs="Times New Roman"/>
          <w:sz w:val="27"/>
          <w:szCs w:val="27"/>
        </w:rPr>
        <w:t>в чистоте, своевременно очищаться и окрашиваться».</w:t>
      </w:r>
    </w:p>
    <w:p w:rsidR="00835F3D" w:rsidRDefault="001A064E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C365A9">
        <w:rPr>
          <w:rFonts w:ascii="Times New Roman" w:hAnsi="Times New Roman" w:cs="Times New Roman"/>
          <w:bCs/>
          <w:sz w:val="27"/>
          <w:szCs w:val="27"/>
        </w:rPr>
        <w:t xml:space="preserve">3. Часть 5 статьи 39 </w:t>
      </w:r>
      <w:r w:rsidRPr="00C365A9">
        <w:rPr>
          <w:rFonts w:ascii="Times New Roman" w:hAnsi="Times New Roman" w:cs="Times New Roman"/>
          <w:sz w:val="27"/>
          <w:szCs w:val="27"/>
        </w:rPr>
        <w:t>приложения к решению признать утратившей силу</w:t>
      </w:r>
      <w:r w:rsidR="003C621E">
        <w:rPr>
          <w:rFonts w:ascii="Times New Roman" w:hAnsi="Times New Roman" w:cs="Times New Roman"/>
          <w:sz w:val="27"/>
          <w:szCs w:val="27"/>
        </w:rPr>
        <w:t>.</w:t>
      </w:r>
    </w:p>
    <w:p w:rsidR="003C621E" w:rsidRPr="00C365A9" w:rsidRDefault="003C621E" w:rsidP="006D30C4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4. Настоящее реше</w:t>
      </w:r>
      <w:r w:rsidR="00692A8B">
        <w:rPr>
          <w:rFonts w:ascii="Times New Roman" w:hAnsi="Times New Roman" w:cs="Times New Roman"/>
          <w:sz w:val="27"/>
          <w:szCs w:val="27"/>
        </w:rPr>
        <w:t>ние вступает в силу с 01.03.2023.</w:t>
      </w:r>
    </w:p>
    <w:p w:rsidR="006D30C4" w:rsidRPr="00C365A9" w:rsidRDefault="006D30C4" w:rsidP="001A064E">
      <w:pPr>
        <w:pStyle w:val="a6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tbl>
      <w:tblPr>
        <w:tblStyle w:val="a7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1134"/>
        <w:gridCol w:w="5108"/>
      </w:tblGrid>
      <w:tr w:rsidR="006D30C4" w:rsidRPr="00C365A9" w:rsidTr="00A47A50">
        <w:tc>
          <w:tcPr>
            <w:tcW w:w="3964" w:type="dxa"/>
          </w:tcPr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>Председатель Думы города</w:t>
            </w: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>_____________М.Н. Слепов</w:t>
            </w: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>«____»___________20___ г.</w:t>
            </w:r>
          </w:p>
        </w:tc>
        <w:tc>
          <w:tcPr>
            <w:tcW w:w="1134" w:type="dxa"/>
          </w:tcPr>
          <w:p w:rsidR="006D30C4" w:rsidRPr="00C365A9" w:rsidRDefault="00C365A9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</w:t>
            </w:r>
          </w:p>
        </w:tc>
        <w:tc>
          <w:tcPr>
            <w:tcW w:w="5108" w:type="dxa"/>
          </w:tcPr>
          <w:p w:rsidR="006D30C4" w:rsidRPr="00C365A9" w:rsidRDefault="00C365A9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 xml:space="preserve">  </w:t>
            </w:r>
            <w:r w:rsidR="00112C75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</w:t>
            </w:r>
            <w:r w:rsidRPr="00C365A9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r w:rsidR="006D30C4" w:rsidRPr="00C365A9">
              <w:rPr>
                <w:rFonts w:ascii="Times New Roman" w:hAnsi="Times New Roman" w:cs="Times New Roman"/>
                <w:sz w:val="27"/>
                <w:szCs w:val="27"/>
              </w:rPr>
              <w:t>Глава города</w:t>
            </w: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D30C4" w:rsidRPr="00C365A9" w:rsidRDefault="00A47A50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</w:t>
            </w:r>
            <w:r w:rsidR="006D30C4" w:rsidRPr="00C365A9">
              <w:rPr>
                <w:rFonts w:ascii="Times New Roman" w:hAnsi="Times New Roman" w:cs="Times New Roman"/>
                <w:sz w:val="27"/>
                <w:szCs w:val="27"/>
              </w:rPr>
              <w:t>______________ А.С. Филатов</w:t>
            </w:r>
          </w:p>
          <w:p w:rsidR="006D30C4" w:rsidRPr="00C365A9" w:rsidRDefault="006D30C4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</w:p>
          <w:p w:rsidR="006D30C4" w:rsidRPr="00C365A9" w:rsidRDefault="00A47A50" w:rsidP="001A064E">
            <w:pPr>
              <w:pStyle w:val="a6"/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</w:t>
            </w:r>
            <w:r w:rsidR="006D30C4" w:rsidRPr="00C365A9">
              <w:rPr>
                <w:rFonts w:ascii="Times New Roman" w:hAnsi="Times New Roman" w:cs="Times New Roman"/>
                <w:sz w:val="27"/>
                <w:szCs w:val="27"/>
              </w:rPr>
              <w:t>«____»_____________ 20___ г.</w:t>
            </w:r>
          </w:p>
        </w:tc>
      </w:tr>
    </w:tbl>
    <w:p w:rsidR="002A208C" w:rsidRDefault="002A208C" w:rsidP="005927AD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</w:p>
    <w:p w:rsidR="00A13A3D" w:rsidRPr="00201B76" w:rsidRDefault="00F160F2" w:rsidP="00871FE4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lastRenderedPageBreak/>
        <w:t>Пояснительная записка</w:t>
      </w:r>
    </w:p>
    <w:p w:rsidR="00F160F2" w:rsidRPr="00201B76" w:rsidRDefault="00F160F2" w:rsidP="00871FE4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>к проекту решения Думы города «О внесении изменений в решение</w:t>
      </w:r>
    </w:p>
    <w:p w:rsidR="00311432" w:rsidRPr="00201B76" w:rsidRDefault="00F160F2" w:rsidP="00871FE4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>Думы города от 26.12.2017 № 206-</w:t>
      </w:r>
      <w:r w:rsidRPr="00201B76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201B76">
        <w:rPr>
          <w:rFonts w:ascii="Times New Roman" w:hAnsi="Times New Roman" w:cs="Times New Roman"/>
          <w:sz w:val="26"/>
          <w:szCs w:val="26"/>
        </w:rPr>
        <w:t xml:space="preserve"> ДГ</w:t>
      </w:r>
    </w:p>
    <w:p w:rsidR="00F160F2" w:rsidRPr="00201B76" w:rsidRDefault="00F160F2" w:rsidP="00201B76">
      <w:pPr>
        <w:pStyle w:val="a6"/>
        <w:jc w:val="center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 xml:space="preserve"> «О Правилах Благоустройства территории города Сургута»</w:t>
      </w:r>
    </w:p>
    <w:p w:rsidR="004812AC" w:rsidRPr="00201B76" w:rsidRDefault="004812AC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 xml:space="preserve">В целях приведения в соответствие с Федеральным законом от 24.06.1998 </w:t>
      </w:r>
      <w:r w:rsidR="00A47A50" w:rsidRPr="00201B76">
        <w:rPr>
          <w:rFonts w:ascii="Times New Roman" w:hAnsi="Times New Roman" w:cs="Times New Roman"/>
          <w:sz w:val="26"/>
          <w:szCs w:val="26"/>
        </w:rPr>
        <w:br/>
      </w:r>
      <w:r w:rsidRPr="00201B76">
        <w:rPr>
          <w:rFonts w:ascii="Times New Roman" w:hAnsi="Times New Roman" w:cs="Times New Roman"/>
          <w:sz w:val="26"/>
          <w:szCs w:val="26"/>
        </w:rPr>
        <w:t>№ 89-ФЗ</w:t>
      </w:r>
      <w:r w:rsidR="00A47A50" w:rsidRPr="00201B76">
        <w:rPr>
          <w:rFonts w:ascii="Times New Roman" w:hAnsi="Times New Roman" w:cs="Times New Roman"/>
          <w:sz w:val="26"/>
          <w:szCs w:val="26"/>
        </w:rPr>
        <w:t xml:space="preserve"> «</w:t>
      </w:r>
      <w:r w:rsidRPr="00201B76">
        <w:rPr>
          <w:rFonts w:ascii="Times New Roman" w:hAnsi="Times New Roman" w:cs="Times New Roman"/>
          <w:sz w:val="26"/>
          <w:szCs w:val="26"/>
        </w:rPr>
        <w:t>Об отходах производства и потребления», СанПиН 2.1.3684-21 «Санитарно-эпидемиологич</w:t>
      </w:r>
      <w:r w:rsidR="00076EAE" w:rsidRPr="00201B76">
        <w:rPr>
          <w:rFonts w:ascii="Times New Roman" w:hAnsi="Times New Roman" w:cs="Times New Roman"/>
          <w:sz w:val="26"/>
          <w:szCs w:val="26"/>
        </w:rPr>
        <w:t>е</w:t>
      </w:r>
      <w:r w:rsidRPr="00201B76">
        <w:rPr>
          <w:rFonts w:ascii="Times New Roman" w:hAnsi="Times New Roman" w:cs="Times New Roman"/>
          <w:sz w:val="26"/>
          <w:szCs w:val="26"/>
        </w:rPr>
        <w:t>ские требования к содержанию территорий городских и сельских посе</w:t>
      </w:r>
      <w:r w:rsidR="00076EAE" w:rsidRPr="00201B76">
        <w:rPr>
          <w:rFonts w:ascii="Times New Roman" w:hAnsi="Times New Roman" w:cs="Times New Roman"/>
          <w:sz w:val="26"/>
          <w:szCs w:val="26"/>
        </w:rPr>
        <w:t>ле</w:t>
      </w:r>
      <w:r w:rsidRPr="00201B76">
        <w:rPr>
          <w:rFonts w:ascii="Times New Roman" w:hAnsi="Times New Roman" w:cs="Times New Roman"/>
          <w:sz w:val="26"/>
          <w:szCs w:val="26"/>
        </w:rPr>
        <w:t>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</w:t>
      </w:r>
      <w:r w:rsidR="00076EAE" w:rsidRPr="00201B76">
        <w:rPr>
          <w:rFonts w:ascii="Times New Roman" w:hAnsi="Times New Roman" w:cs="Times New Roman"/>
          <w:sz w:val="26"/>
          <w:szCs w:val="26"/>
        </w:rPr>
        <w:t>й, организаций и проведению сан</w:t>
      </w:r>
      <w:r w:rsidRPr="00201B76">
        <w:rPr>
          <w:rFonts w:ascii="Times New Roman" w:hAnsi="Times New Roman" w:cs="Times New Roman"/>
          <w:sz w:val="26"/>
          <w:szCs w:val="26"/>
        </w:rPr>
        <w:t>итарно-противоэпидемиологическ</w:t>
      </w:r>
      <w:r w:rsidR="00076EAE" w:rsidRPr="00201B76">
        <w:rPr>
          <w:rFonts w:ascii="Times New Roman" w:hAnsi="Times New Roman" w:cs="Times New Roman"/>
          <w:sz w:val="26"/>
          <w:szCs w:val="26"/>
        </w:rPr>
        <w:t>и</w:t>
      </w:r>
      <w:r w:rsidRPr="00201B76">
        <w:rPr>
          <w:rFonts w:ascii="Times New Roman" w:hAnsi="Times New Roman" w:cs="Times New Roman"/>
          <w:sz w:val="26"/>
          <w:szCs w:val="26"/>
        </w:rPr>
        <w:t>х (профилактических) мероприятий», Законом Ханты-</w:t>
      </w:r>
      <w:r w:rsidR="002638BB" w:rsidRPr="00201B76">
        <w:rPr>
          <w:rFonts w:ascii="Times New Roman" w:hAnsi="Times New Roman" w:cs="Times New Roman"/>
          <w:sz w:val="26"/>
          <w:szCs w:val="26"/>
        </w:rPr>
        <w:t>М</w:t>
      </w:r>
      <w:r w:rsidRPr="00201B76">
        <w:rPr>
          <w:rFonts w:ascii="Times New Roman" w:hAnsi="Times New Roman" w:cs="Times New Roman"/>
          <w:sz w:val="26"/>
          <w:szCs w:val="26"/>
        </w:rPr>
        <w:t>ансийского автономного округа –</w:t>
      </w:r>
      <w:r w:rsidR="00C318EF" w:rsidRPr="00201B76">
        <w:rPr>
          <w:rFonts w:ascii="Times New Roman" w:hAnsi="Times New Roman" w:cs="Times New Roman"/>
          <w:sz w:val="26"/>
          <w:szCs w:val="26"/>
        </w:rPr>
        <w:t xml:space="preserve"> </w:t>
      </w:r>
      <w:r w:rsidRPr="00201B76">
        <w:rPr>
          <w:rFonts w:ascii="Times New Roman" w:hAnsi="Times New Roman" w:cs="Times New Roman"/>
          <w:sz w:val="26"/>
          <w:szCs w:val="26"/>
        </w:rPr>
        <w:t>Югры от 11.06.2010 № 102-оз «Об административных правонар</w:t>
      </w:r>
      <w:r w:rsidR="00076EAE" w:rsidRPr="00201B76">
        <w:rPr>
          <w:rFonts w:ascii="Times New Roman" w:hAnsi="Times New Roman" w:cs="Times New Roman"/>
          <w:sz w:val="26"/>
          <w:szCs w:val="26"/>
        </w:rPr>
        <w:t>у</w:t>
      </w:r>
      <w:r w:rsidRPr="00201B76">
        <w:rPr>
          <w:rFonts w:ascii="Times New Roman" w:hAnsi="Times New Roman" w:cs="Times New Roman"/>
          <w:sz w:val="26"/>
          <w:szCs w:val="26"/>
        </w:rPr>
        <w:t>шениях» предлагается изложение статьи 26 «Уборка территорий» правил благоустройс</w:t>
      </w:r>
      <w:r w:rsidR="00076EAE" w:rsidRPr="00201B76">
        <w:rPr>
          <w:rFonts w:ascii="Times New Roman" w:hAnsi="Times New Roman" w:cs="Times New Roman"/>
          <w:sz w:val="26"/>
          <w:szCs w:val="26"/>
        </w:rPr>
        <w:t>т</w:t>
      </w:r>
      <w:r w:rsidRPr="00201B76">
        <w:rPr>
          <w:rFonts w:ascii="Times New Roman" w:hAnsi="Times New Roman" w:cs="Times New Roman"/>
          <w:sz w:val="26"/>
          <w:szCs w:val="26"/>
        </w:rPr>
        <w:t>ва терри</w:t>
      </w:r>
      <w:r w:rsidR="00076EAE" w:rsidRPr="00201B76">
        <w:rPr>
          <w:rFonts w:ascii="Times New Roman" w:hAnsi="Times New Roman" w:cs="Times New Roman"/>
          <w:sz w:val="26"/>
          <w:szCs w:val="26"/>
        </w:rPr>
        <w:t>т</w:t>
      </w:r>
      <w:r w:rsidRPr="00201B76">
        <w:rPr>
          <w:rFonts w:ascii="Times New Roman" w:hAnsi="Times New Roman" w:cs="Times New Roman"/>
          <w:sz w:val="26"/>
          <w:szCs w:val="26"/>
        </w:rPr>
        <w:t>ории города, утвержденных решением Думы города от 26.12.2017 № 206-</w:t>
      </w:r>
      <w:r w:rsidRPr="00201B76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201B76">
        <w:rPr>
          <w:rFonts w:ascii="Times New Roman" w:hAnsi="Times New Roman" w:cs="Times New Roman"/>
          <w:sz w:val="26"/>
          <w:szCs w:val="26"/>
        </w:rPr>
        <w:t xml:space="preserve"> ДГ, в новой редакции.</w:t>
      </w:r>
    </w:p>
    <w:p w:rsidR="004812AC" w:rsidRPr="00201B76" w:rsidRDefault="00375270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>Проектируемая норма структурирована для удобства применения. Предлагается предусмотреть 6 разделов:</w:t>
      </w:r>
    </w:p>
    <w:p w:rsidR="00375270" w:rsidRPr="00201B76" w:rsidRDefault="002638BB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I</w:t>
      </w:r>
      <w:r w:rsidRPr="00201B76">
        <w:rPr>
          <w:rFonts w:ascii="Times New Roman" w:hAnsi="Times New Roman" w:cs="Times New Roman"/>
          <w:sz w:val="26"/>
          <w:szCs w:val="26"/>
        </w:rPr>
        <w:t xml:space="preserve">. </w:t>
      </w:r>
      <w:r w:rsidR="00375270" w:rsidRPr="00201B76">
        <w:rPr>
          <w:rFonts w:ascii="Times New Roman" w:hAnsi="Times New Roman" w:cs="Times New Roman"/>
          <w:sz w:val="26"/>
          <w:szCs w:val="26"/>
        </w:rPr>
        <w:t>«Общие положения»: определено понятие «уборка территори</w:t>
      </w:r>
      <w:r w:rsidR="00076EAE" w:rsidRPr="00201B76">
        <w:rPr>
          <w:rFonts w:ascii="Times New Roman" w:hAnsi="Times New Roman" w:cs="Times New Roman"/>
          <w:sz w:val="26"/>
          <w:szCs w:val="26"/>
        </w:rPr>
        <w:t>и</w:t>
      </w:r>
      <w:r w:rsidR="00375270" w:rsidRPr="00201B76">
        <w:rPr>
          <w:rFonts w:ascii="Times New Roman" w:hAnsi="Times New Roman" w:cs="Times New Roman"/>
          <w:sz w:val="26"/>
          <w:szCs w:val="26"/>
        </w:rPr>
        <w:t>», определены субъекты ответственности за уборку территории муниципального образования, регламентирован порядок накопления, складирования и вывоза отходов.</w:t>
      </w:r>
    </w:p>
    <w:p w:rsidR="00375270" w:rsidRPr="00201B76" w:rsidRDefault="002638BB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II</w:t>
      </w:r>
      <w:r w:rsidRPr="00201B76">
        <w:rPr>
          <w:rFonts w:ascii="Times New Roman" w:hAnsi="Times New Roman" w:cs="Times New Roman"/>
          <w:sz w:val="26"/>
          <w:szCs w:val="26"/>
        </w:rPr>
        <w:t>.</w:t>
      </w:r>
      <w:r w:rsidR="00375270" w:rsidRPr="00201B76">
        <w:rPr>
          <w:rFonts w:ascii="Times New Roman" w:hAnsi="Times New Roman" w:cs="Times New Roman"/>
          <w:sz w:val="26"/>
          <w:szCs w:val="26"/>
        </w:rPr>
        <w:t xml:space="preserve"> Требования к площадкам для сбора и накопления отходов производства </w:t>
      </w:r>
      <w:r w:rsidR="00A47A50" w:rsidRPr="00201B76">
        <w:rPr>
          <w:rFonts w:ascii="Times New Roman" w:hAnsi="Times New Roman" w:cs="Times New Roman"/>
          <w:sz w:val="26"/>
          <w:szCs w:val="26"/>
        </w:rPr>
        <w:br/>
      </w:r>
      <w:r w:rsidR="00375270" w:rsidRPr="00201B76">
        <w:rPr>
          <w:rFonts w:ascii="Times New Roman" w:hAnsi="Times New Roman" w:cs="Times New Roman"/>
          <w:sz w:val="26"/>
          <w:szCs w:val="26"/>
        </w:rPr>
        <w:t xml:space="preserve">и потребления, твердых коммунальных отходов»: определен порядок создания </w:t>
      </w:r>
      <w:r w:rsidR="00A47A50" w:rsidRPr="00201B76">
        <w:rPr>
          <w:rFonts w:ascii="Times New Roman" w:hAnsi="Times New Roman" w:cs="Times New Roman"/>
          <w:sz w:val="26"/>
          <w:szCs w:val="26"/>
        </w:rPr>
        <w:br/>
      </w:r>
      <w:r w:rsidR="00375270" w:rsidRPr="00201B76">
        <w:rPr>
          <w:rFonts w:ascii="Times New Roman" w:hAnsi="Times New Roman" w:cs="Times New Roman"/>
          <w:sz w:val="26"/>
          <w:szCs w:val="26"/>
        </w:rPr>
        <w:t>и содержания контейнерных площадок.</w:t>
      </w:r>
    </w:p>
    <w:p w:rsidR="00375270" w:rsidRPr="00201B76" w:rsidRDefault="002638BB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III</w:t>
      </w:r>
      <w:r w:rsidRPr="00201B76">
        <w:rPr>
          <w:rFonts w:ascii="Times New Roman" w:hAnsi="Times New Roman" w:cs="Times New Roman"/>
          <w:sz w:val="26"/>
          <w:szCs w:val="26"/>
        </w:rPr>
        <w:t xml:space="preserve">. </w:t>
      </w:r>
      <w:r w:rsidR="00375270" w:rsidRPr="00201B76">
        <w:rPr>
          <w:rFonts w:ascii="Times New Roman" w:hAnsi="Times New Roman" w:cs="Times New Roman"/>
          <w:sz w:val="26"/>
          <w:szCs w:val="26"/>
        </w:rPr>
        <w:t xml:space="preserve">«Обращение с отходами»: </w:t>
      </w:r>
      <w:r w:rsidR="009E7E59" w:rsidRPr="00201B76">
        <w:rPr>
          <w:rFonts w:ascii="Times New Roman" w:hAnsi="Times New Roman" w:cs="Times New Roman"/>
          <w:sz w:val="26"/>
          <w:szCs w:val="26"/>
        </w:rPr>
        <w:t>определена периодичность вывоза ТБО в зависимости от температуры окружающей среды, порядок транспортировки отходов, вывоз пищевых отходов.</w:t>
      </w:r>
    </w:p>
    <w:p w:rsidR="00375270" w:rsidRPr="00201B76" w:rsidRDefault="002638BB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IV</w:t>
      </w:r>
      <w:r w:rsidRPr="00201B76">
        <w:rPr>
          <w:rFonts w:ascii="Times New Roman" w:hAnsi="Times New Roman" w:cs="Times New Roman"/>
          <w:sz w:val="26"/>
          <w:szCs w:val="26"/>
        </w:rPr>
        <w:t xml:space="preserve">. </w:t>
      </w:r>
      <w:r w:rsidR="00375270" w:rsidRPr="00201B76">
        <w:rPr>
          <w:rFonts w:ascii="Times New Roman" w:hAnsi="Times New Roman" w:cs="Times New Roman"/>
          <w:sz w:val="26"/>
          <w:szCs w:val="26"/>
        </w:rPr>
        <w:t>«Общие требования к уборке территории муниципального образования»</w:t>
      </w:r>
      <w:r w:rsidR="009E7E59" w:rsidRPr="00201B76">
        <w:rPr>
          <w:rFonts w:ascii="Times New Roman" w:hAnsi="Times New Roman" w:cs="Times New Roman"/>
          <w:sz w:val="26"/>
          <w:szCs w:val="26"/>
        </w:rPr>
        <w:t>: определены способы уборки территории, порядок содержания остановок общественного транспорта, на которых расположены нестационарные объекты, порядок уборки парков, скверов, территорий гаражных, гаражно-строительных кооперативов, земельных участков для ведения гражданами садоводства и огородничества, частных территорий</w:t>
      </w:r>
      <w:r w:rsidR="00B0599B" w:rsidRPr="00201B76">
        <w:rPr>
          <w:rFonts w:ascii="Times New Roman" w:hAnsi="Times New Roman" w:cs="Times New Roman"/>
          <w:sz w:val="26"/>
          <w:szCs w:val="26"/>
        </w:rPr>
        <w:t>.</w:t>
      </w:r>
    </w:p>
    <w:p w:rsidR="00375270" w:rsidRPr="00201B76" w:rsidRDefault="002638BB" w:rsidP="00871FE4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V</w:t>
      </w:r>
      <w:r w:rsidRPr="00201B76">
        <w:rPr>
          <w:rFonts w:ascii="Times New Roman" w:hAnsi="Times New Roman" w:cs="Times New Roman"/>
          <w:sz w:val="26"/>
          <w:szCs w:val="26"/>
        </w:rPr>
        <w:t xml:space="preserve">. </w:t>
      </w:r>
      <w:r w:rsidR="00375270" w:rsidRPr="00201B76">
        <w:rPr>
          <w:rFonts w:ascii="Times New Roman" w:hAnsi="Times New Roman" w:cs="Times New Roman"/>
          <w:sz w:val="26"/>
          <w:szCs w:val="26"/>
        </w:rPr>
        <w:t>«Особенности уборки в весенне-летний период»</w:t>
      </w:r>
      <w:r w:rsidR="00B0599B" w:rsidRPr="00201B76">
        <w:rPr>
          <w:rFonts w:ascii="Times New Roman" w:hAnsi="Times New Roman" w:cs="Times New Roman"/>
          <w:sz w:val="26"/>
          <w:szCs w:val="26"/>
        </w:rPr>
        <w:t>: определен перечень работ, которые выполняются в весенне-летний период и периодичность их выполнения.</w:t>
      </w:r>
    </w:p>
    <w:p w:rsidR="00B0599B" w:rsidRPr="00F27173" w:rsidRDefault="002638BB" w:rsidP="00F27173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  <w:lang w:val="en-US"/>
        </w:rPr>
        <w:t>VI</w:t>
      </w:r>
      <w:r w:rsidRPr="00201B76">
        <w:rPr>
          <w:rFonts w:ascii="Times New Roman" w:hAnsi="Times New Roman" w:cs="Times New Roman"/>
          <w:sz w:val="26"/>
          <w:szCs w:val="26"/>
        </w:rPr>
        <w:t xml:space="preserve">. </w:t>
      </w:r>
      <w:r w:rsidR="00375270" w:rsidRPr="00201B76">
        <w:rPr>
          <w:rFonts w:ascii="Times New Roman" w:hAnsi="Times New Roman" w:cs="Times New Roman"/>
          <w:sz w:val="26"/>
          <w:szCs w:val="26"/>
        </w:rPr>
        <w:t>«Особенности уборки территории в осенне-зимний период»</w:t>
      </w:r>
      <w:r w:rsidR="00B0599B" w:rsidRPr="00201B76">
        <w:rPr>
          <w:rFonts w:ascii="Times New Roman" w:hAnsi="Times New Roman" w:cs="Times New Roman"/>
          <w:sz w:val="26"/>
          <w:szCs w:val="26"/>
        </w:rPr>
        <w:t xml:space="preserve">: определен перечень </w:t>
      </w:r>
      <w:r w:rsidR="00B0599B" w:rsidRPr="00F27173">
        <w:rPr>
          <w:rFonts w:ascii="Times New Roman" w:hAnsi="Times New Roman" w:cs="Times New Roman"/>
          <w:sz w:val="26"/>
          <w:szCs w:val="26"/>
        </w:rPr>
        <w:t>работ, которые выполняются в осенне-зимний период и периодичность их выполнения.</w:t>
      </w:r>
    </w:p>
    <w:p w:rsidR="00A47A50" w:rsidRPr="00F27173" w:rsidRDefault="005003AC" w:rsidP="00F27173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F27173">
        <w:rPr>
          <w:rFonts w:ascii="Times New Roman" w:hAnsi="Times New Roman" w:cs="Times New Roman"/>
          <w:sz w:val="26"/>
          <w:szCs w:val="26"/>
        </w:rPr>
        <w:t xml:space="preserve">Часть 3 статьи 37 Правил благоустройства предлагается привести в соответствие </w:t>
      </w:r>
      <w:r w:rsidR="00A47A50" w:rsidRPr="00F27173">
        <w:rPr>
          <w:rFonts w:ascii="Times New Roman" w:hAnsi="Times New Roman" w:cs="Times New Roman"/>
          <w:sz w:val="26"/>
          <w:szCs w:val="26"/>
        </w:rPr>
        <w:br/>
      </w:r>
      <w:r w:rsidRPr="00F27173">
        <w:rPr>
          <w:rFonts w:ascii="Times New Roman" w:hAnsi="Times New Roman" w:cs="Times New Roman"/>
          <w:sz w:val="26"/>
          <w:szCs w:val="26"/>
        </w:rPr>
        <w:t xml:space="preserve">с пунктом 4 </w:t>
      </w:r>
      <w:r w:rsidR="00871FE4" w:rsidRPr="00F27173">
        <w:rPr>
          <w:rFonts w:ascii="Times New Roman" w:hAnsi="Times New Roman" w:cs="Times New Roman"/>
          <w:sz w:val="26"/>
          <w:szCs w:val="26"/>
        </w:rPr>
        <w:t>статьи</w:t>
      </w:r>
      <w:r w:rsidRPr="00F27173">
        <w:rPr>
          <w:rFonts w:ascii="Times New Roman" w:hAnsi="Times New Roman" w:cs="Times New Roman"/>
          <w:sz w:val="26"/>
          <w:szCs w:val="26"/>
        </w:rPr>
        <w:t xml:space="preserve"> 30.2 Закона ХМАО – Югры от 11.06.2010 № 102-оз </w:t>
      </w:r>
      <w:r w:rsidR="00A47A50" w:rsidRPr="00F27173">
        <w:rPr>
          <w:rFonts w:ascii="Times New Roman" w:hAnsi="Times New Roman" w:cs="Times New Roman"/>
          <w:sz w:val="26"/>
          <w:szCs w:val="26"/>
        </w:rPr>
        <w:br/>
      </w:r>
      <w:r w:rsidRPr="00F27173">
        <w:rPr>
          <w:rFonts w:ascii="Times New Roman" w:hAnsi="Times New Roman" w:cs="Times New Roman"/>
          <w:sz w:val="26"/>
          <w:szCs w:val="26"/>
        </w:rPr>
        <w:t xml:space="preserve">«Об административных правонарушениях», в соответствии с которой предусмотрена административная ответственность за нарушение требований к внешнему виду ограждающих конструкций зданий, строений, сооружений, выраженное в не устранении </w:t>
      </w:r>
      <w:r w:rsidR="00A47A50" w:rsidRPr="00F27173">
        <w:rPr>
          <w:rFonts w:ascii="Times New Roman" w:hAnsi="Times New Roman" w:cs="Times New Roman"/>
          <w:sz w:val="26"/>
          <w:szCs w:val="26"/>
        </w:rPr>
        <w:br/>
      </w:r>
      <w:r w:rsidRPr="00F27173">
        <w:rPr>
          <w:rFonts w:ascii="Times New Roman" w:hAnsi="Times New Roman" w:cs="Times New Roman"/>
          <w:sz w:val="26"/>
          <w:szCs w:val="26"/>
        </w:rPr>
        <w:t>в нарушение правил благоустройства территории муниципального образования автономного округа повреждений (деформаций) таких конструкций от внешних воздействий.</w:t>
      </w:r>
    </w:p>
    <w:p w:rsidR="00F27173" w:rsidRPr="00F27173" w:rsidRDefault="005003AC" w:rsidP="00F27173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27173">
        <w:rPr>
          <w:rFonts w:ascii="Times New Roman" w:hAnsi="Times New Roman" w:cs="Times New Roman"/>
          <w:sz w:val="26"/>
          <w:szCs w:val="26"/>
        </w:rPr>
        <w:t xml:space="preserve">Часть 5 статьи 39 </w:t>
      </w:r>
      <w:r w:rsidR="00871FE4" w:rsidRPr="00F27173">
        <w:rPr>
          <w:rFonts w:ascii="Times New Roman" w:hAnsi="Times New Roman" w:cs="Times New Roman"/>
          <w:sz w:val="26"/>
          <w:szCs w:val="26"/>
        </w:rPr>
        <w:t xml:space="preserve">«Содержание животных, домашних птиц в городе» предлагается </w:t>
      </w:r>
      <w:r w:rsidRPr="00F27173">
        <w:rPr>
          <w:rFonts w:ascii="Times New Roman" w:hAnsi="Times New Roman" w:cs="Times New Roman"/>
          <w:sz w:val="26"/>
          <w:szCs w:val="26"/>
        </w:rPr>
        <w:t>признать утратившей силу</w:t>
      </w:r>
      <w:r w:rsidR="00871FE4" w:rsidRPr="00F27173">
        <w:rPr>
          <w:rFonts w:ascii="Times New Roman" w:hAnsi="Times New Roman" w:cs="Times New Roman"/>
          <w:sz w:val="26"/>
          <w:szCs w:val="26"/>
        </w:rPr>
        <w:t xml:space="preserve"> в связи с тем, что указанный в</w:t>
      </w:r>
      <w:r w:rsidR="000B5A2C" w:rsidRPr="00F27173">
        <w:rPr>
          <w:rFonts w:ascii="Times New Roman" w:hAnsi="Times New Roman" w:cs="Times New Roman"/>
          <w:sz w:val="26"/>
          <w:szCs w:val="26"/>
        </w:rPr>
        <w:t>опрос регламентируется</w:t>
      </w:r>
      <w:r w:rsidR="00A90118" w:rsidRPr="00F27173">
        <w:rPr>
          <w:rFonts w:ascii="Times New Roman" w:hAnsi="Times New Roman" w:cs="Times New Roman"/>
          <w:sz w:val="26"/>
          <w:szCs w:val="26"/>
        </w:rPr>
        <w:t xml:space="preserve"> нормами</w:t>
      </w:r>
      <w:r w:rsidR="00F27173">
        <w:rPr>
          <w:rFonts w:ascii="Times New Roman" w:hAnsi="Times New Roman" w:cs="Times New Roman"/>
          <w:sz w:val="26"/>
          <w:szCs w:val="26"/>
        </w:rPr>
        <w:t xml:space="preserve"> Федерального</w:t>
      </w:r>
      <w:r w:rsidR="00F27173" w:rsidRPr="00F27173">
        <w:rPr>
          <w:rFonts w:ascii="Times New Roman" w:hAnsi="Times New Roman" w:cs="Times New Roman"/>
          <w:sz w:val="26"/>
          <w:szCs w:val="26"/>
        </w:rPr>
        <w:t xml:space="preserve"> закон</w:t>
      </w:r>
      <w:r w:rsidR="00F27173">
        <w:rPr>
          <w:rFonts w:ascii="Times New Roman" w:hAnsi="Times New Roman" w:cs="Times New Roman"/>
          <w:sz w:val="26"/>
          <w:szCs w:val="26"/>
        </w:rPr>
        <w:t>а</w:t>
      </w:r>
      <w:r w:rsidR="00F27173" w:rsidRPr="00F27173">
        <w:rPr>
          <w:rFonts w:ascii="Times New Roman" w:hAnsi="Times New Roman" w:cs="Times New Roman"/>
          <w:sz w:val="26"/>
          <w:szCs w:val="26"/>
        </w:rPr>
        <w:t xml:space="preserve"> от 27</w:t>
      </w:r>
      <w:r w:rsidR="00F27173">
        <w:rPr>
          <w:rFonts w:ascii="Times New Roman" w:hAnsi="Times New Roman" w:cs="Times New Roman"/>
          <w:sz w:val="26"/>
          <w:szCs w:val="26"/>
        </w:rPr>
        <w:t>.12.2018 №</w:t>
      </w:r>
      <w:r w:rsidR="00F27173" w:rsidRPr="00F27173">
        <w:rPr>
          <w:rFonts w:ascii="Times New Roman" w:hAnsi="Times New Roman" w:cs="Times New Roman"/>
          <w:sz w:val="26"/>
          <w:szCs w:val="26"/>
        </w:rPr>
        <w:t> 498-ФЗ</w:t>
      </w:r>
      <w:r w:rsidR="00F27173">
        <w:rPr>
          <w:rFonts w:ascii="Times New Roman" w:hAnsi="Times New Roman" w:cs="Times New Roman"/>
          <w:sz w:val="26"/>
          <w:szCs w:val="26"/>
        </w:rPr>
        <w:t xml:space="preserve"> «</w:t>
      </w:r>
      <w:r w:rsidR="00F27173" w:rsidRPr="00F27173">
        <w:rPr>
          <w:rFonts w:ascii="Times New Roman" w:hAnsi="Times New Roman" w:cs="Times New Roman"/>
          <w:sz w:val="26"/>
          <w:szCs w:val="26"/>
        </w:rPr>
        <w:t>Об ответственном обращении с животными и о внесении изменений в отдельные законодате</w:t>
      </w:r>
      <w:r w:rsidR="00F27173">
        <w:rPr>
          <w:rFonts w:ascii="Times New Roman" w:hAnsi="Times New Roman" w:cs="Times New Roman"/>
          <w:sz w:val="26"/>
          <w:szCs w:val="26"/>
        </w:rPr>
        <w:t>льные акты Российской Федерации»</w:t>
      </w:r>
    </w:p>
    <w:p w:rsidR="000B5A2C" w:rsidRPr="00F27173" w:rsidRDefault="00A90118" w:rsidP="00F27173">
      <w:pPr>
        <w:pStyle w:val="a6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F2717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47A50" w:rsidRPr="00201B76" w:rsidRDefault="00A47A50" w:rsidP="00871FE4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</w:p>
    <w:p w:rsidR="00A47A50" w:rsidRPr="00201B76" w:rsidRDefault="00F27173" w:rsidP="00871FE4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A47A50" w:rsidRPr="00201B76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A47A50" w:rsidRPr="00201B76">
        <w:rPr>
          <w:rFonts w:ascii="Times New Roman" w:hAnsi="Times New Roman" w:cs="Times New Roman"/>
          <w:sz w:val="26"/>
          <w:szCs w:val="26"/>
        </w:rPr>
        <w:t xml:space="preserve"> управления</w:t>
      </w:r>
    </w:p>
    <w:p w:rsidR="008D27B7" w:rsidRPr="00871FE4" w:rsidRDefault="00A47A50" w:rsidP="00E03B74">
      <w:pPr>
        <w:pStyle w:val="a6"/>
        <w:jc w:val="both"/>
        <w:rPr>
          <w:rFonts w:ascii="Times New Roman" w:hAnsi="Times New Roman" w:cs="Times New Roman"/>
          <w:sz w:val="26"/>
          <w:szCs w:val="26"/>
        </w:rPr>
      </w:pPr>
      <w:r w:rsidRPr="00201B76">
        <w:rPr>
          <w:rFonts w:ascii="Times New Roman" w:hAnsi="Times New Roman" w:cs="Times New Roman"/>
          <w:sz w:val="26"/>
          <w:szCs w:val="26"/>
        </w:rPr>
        <w:t xml:space="preserve">по вопросам общественной безопасности                                                             </w:t>
      </w:r>
      <w:r w:rsidR="00F27173">
        <w:rPr>
          <w:rFonts w:ascii="Times New Roman" w:hAnsi="Times New Roman" w:cs="Times New Roman"/>
          <w:sz w:val="26"/>
          <w:szCs w:val="26"/>
        </w:rPr>
        <w:t>А.Ю. Вечтомов</w:t>
      </w:r>
      <w:bookmarkStart w:id="0" w:name="_GoBack"/>
      <w:bookmarkEnd w:id="0"/>
    </w:p>
    <w:sectPr w:rsidR="008D27B7" w:rsidRPr="00871FE4" w:rsidSect="00A47A50">
      <w:pgSz w:w="11906" w:h="16838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9D7FEF"/>
    <w:multiLevelType w:val="hybridMultilevel"/>
    <w:tmpl w:val="1EA29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EF718E"/>
    <w:multiLevelType w:val="hybridMultilevel"/>
    <w:tmpl w:val="F47489AE"/>
    <w:lvl w:ilvl="0" w:tplc="A7FE2B3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F20"/>
    <w:rsid w:val="00076EAE"/>
    <w:rsid w:val="000B5A2C"/>
    <w:rsid w:val="000F616C"/>
    <w:rsid w:val="00112C75"/>
    <w:rsid w:val="001824B1"/>
    <w:rsid w:val="00183D6B"/>
    <w:rsid w:val="001A064E"/>
    <w:rsid w:val="001A6464"/>
    <w:rsid w:val="001D326C"/>
    <w:rsid w:val="001F568C"/>
    <w:rsid w:val="00201B76"/>
    <w:rsid w:val="002436BE"/>
    <w:rsid w:val="002638BB"/>
    <w:rsid w:val="002A208C"/>
    <w:rsid w:val="003017FC"/>
    <w:rsid w:val="00311432"/>
    <w:rsid w:val="00375270"/>
    <w:rsid w:val="003C621E"/>
    <w:rsid w:val="003E5892"/>
    <w:rsid w:val="004442C5"/>
    <w:rsid w:val="00476D28"/>
    <w:rsid w:val="004812AC"/>
    <w:rsid w:val="005003AC"/>
    <w:rsid w:val="005619DB"/>
    <w:rsid w:val="005927AD"/>
    <w:rsid w:val="00662C78"/>
    <w:rsid w:val="00692A8B"/>
    <w:rsid w:val="006D30C4"/>
    <w:rsid w:val="006E1D2D"/>
    <w:rsid w:val="00736666"/>
    <w:rsid w:val="00773E7F"/>
    <w:rsid w:val="00811754"/>
    <w:rsid w:val="00835F3D"/>
    <w:rsid w:val="00871FE4"/>
    <w:rsid w:val="00876E83"/>
    <w:rsid w:val="008D27B7"/>
    <w:rsid w:val="009E7E59"/>
    <w:rsid w:val="00A114FC"/>
    <w:rsid w:val="00A13A3D"/>
    <w:rsid w:val="00A47A50"/>
    <w:rsid w:val="00A90118"/>
    <w:rsid w:val="00B0599B"/>
    <w:rsid w:val="00C318EF"/>
    <w:rsid w:val="00C365A9"/>
    <w:rsid w:val="00D447EC"/>
    <w:rsid w:val="00D80DC2"/>
    <w:rsid w:val="00E03B74"/>
    <w:rsid w:val="00E50F20"/>
    <w:rsid w:val="00EE2E24"/>
    <w:rsid w:val="00F160F2"/>
    <w:rsid w:val="00F2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EBD8A2-463D-4A95-981C-29EE6ECDA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2717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568C"/>
    <w:pPr>
      <w:ind w:left="720"/>
      <w:contextualSpacing/>
    </w:pPr>
  </w:style>
  <w:style w:type="paragraph" w:styleId="a4">
    <w:name w:val="Body Text"/>
    <w:basedOn w:val="a"/>
    <w:link w:val="a5"/>
    <w:semiHidden/>
    <w:rsid w:val="00835F3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835F3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No Spacing"/>
    <w:uiPriority w:val="1"/>
    <w:qFormat/>
    <w:rsid w:val="001A064E"/>
    <w:pPr>
      <w:spacing w:after="0" w:line="240" w:lineRule="auto"/>
    </w:pPr>
  </w:style>
  <w:style w:type="table" w:styleId="a7">
    <w:name w:val="Table Grid"/>
    <w:basedOn w:val="a1"/>
    <w:uiPriority w:val="39"/>
    <w:rsid w:val="006D30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Заголовок статьи"/>
    <w:basedOn w:val="a"/>
    <w:next w:val="a"/>
    <w:uiPriority w:val="99"/>
    <w:rsid w:val="00811754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2C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62C78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9"/>
    <w:rsid w:val="00F27173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832</Words>
  <Characters>4747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Киричек Роза Еркеновна</dc:creator>
  <cp:keywords/>
  <dc:description/>
  <cp:lastModifiedBy>Киселева Юлия Владимировна</cp:lastModifiedBy>
  <cp:revision>2</cp:revision>
  <cp:lastPrinted>2022-07-09T07:09:00Z</cp:lastPrinted>
  <dcterms:created xsi:type="dcterms:W3CDTF">2022-10-25T07:49:00Z</dcterms:created>
  <dcterms:modified xsi:type="dcterms:W3CDTF">2022-10-25T07:49:00Z</dcterms:modified>
</cp:coreProperties>
</file>