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«Официальные документы города Сургута»: </w:t>
      </w:r>
      <w:proofErr w:type="spellStart"/>
      <w:r w:rsidR="00272C62">
        <w:rPr>
          <w:rFonts w:ascii="Times New Roman" w:hAnsi="Times New Roman" w:cs="Times New Roman"/>
          <w:sz w:val="28"/>
          <w:szCs w:val="28"/>
          <w:lang w:val="en-US"/>
        </w:rPr>
        <w:t>docsurgut</w:t>
      </w:r>
      <w:proofErr w:type="spellEnd"/>
      <w:r w:rsidR="00272C62" w:rsidRPr="00272C6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72C6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</w:t>
      </w:r>
      <w:r w:rsidR="0014788C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или объекта капитального строительства</w:t>
      </w:r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635" w:rsidRPr="009C31AE" w:rsidRDefault="003C0635" w:rsidP="00D55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5C0">
        <w:rPr>
          <w:rFonts w:ascii="Times New Roman" w:hAnsi="Times New Roman" w:cs="Times New Roman"/>
          <w:sz w:val="28"/>
          <w:szCs w:val="28"/>
        </w:rPr>
        <w:t>1. Заявитель –</w:t>
      </w:r>
      <w:r w:rsidR="00217D5D" w:rsidRPr="00217D5D">
        <w:rPr>
          <w:rFonts w:ascii="Times New Roman" w:eastAsia="Calibri" w:hAnsi="Times New Roman"/>
          <w:sz w:val="28"/>
          <w:szCs w:val="28"/>
        </w:rPr>
        <w:t xml:space="preserve"> </w:t>
      </w:r>
      <w:r w:rsidR="00E43D5A" w:rsidRPr="00E43D5A">
        <w:rPr>
          <w:rFonts w:ascii="Times New Roman" w:eastAsia="Calibri" w:hAnsi="Times New Roman"/>
          <w:sz w:val="28"/>
          <w:szCs w:val="28"/>
        </w:rPr>
        <w:t>Акционерное общество «Завод промышленных строительных деталей»</w:t>
      </w:r>
      <w:r w:rsidR="007E1E78">
        <w:rPr>
          <w:rFonts w:ascii="Times New Roman" w:eastAsia="Calibri" w:hAnsi="Times New Roman"/>
          <w:sz w:val="28"/>
          <w:szCs w:val="28"/>
        </w:rPr>
        <w:t>.</w:t>
      </w:r>
    </w:p>
    <w:p w:rsidR="0014788C" w:rsidRDefault="003C0635" w:rsidP="001478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14788C" w:rsidRDefault="003C0635" w:rsidP="00E43D5A">
      <w:pPr>
        <w:pStyle w:val="a3"/>
        <w:numPr>
          <w:ilvl w:val="0"/>
          <w:numId w:val="3"/>
        </w:numPr>
        <w:jc w:val="both"/>
      </w:pPr>
      <w:r w:rsidRPr="0014788C">
        <w:t>адрес земельного участка</w:t>
      </w:r>
      <w:r w:rsidR="005C483B" w:rsidRPr="0014788C">
        <w:t xml:space="preserve"> –</w:t>
      </w:r>
      <w:r w:rsidR="00217D5D" w:rsidRPr="00217D5D">
        <w:t xml:space="preserve"> </w:t>
      </w:r>
      <w:r w:rsidR="00E43D5A" w:rsidRPr="00E43D5A">
        <w:t>город Сургут, поселок ЦПКРС</w:t>
      </w:r>
      <w:r w:rsidR="00217D5D" w:rsidRPr="0014788C">
        <w:t>;</w:t>
      </w:r>
    </w:p>
    <w:p w:rsidR="0014788C" w:rsidRDefault="003C0635" w:rsidP="00E43D5A">
      <w:pPr>
        <w:pStyle w:val="a3"/>
        <w:numPr>
          <w:ilvl w:val="0"/>
          <w:numId w:val="3"/>
        </w:numPr>
        <w:jc w:val="both"/>
      </w:pPr>
      <w:r w:rsidRPr="0014788C">
        <w:t>кадастровый номер –</w:t>
      </w:r>
      <w:r w:rsidR="00ED1744" w:rsidRPr="0014788C">
        <w:t xml:space="preserve"> </w:t>
      </w:r>
      <w:r w:rsidR="00E43D5A" w:rsidRPr="00E43D5A">
        <w:rPr>
          <w:rFonts w:eastAsia="Times New Roman"/>
        </w:rPr>
        <w:t>86:10:0101142:182</w:t>
      </w:r>
      <w:r w:rsidRPr="0014788C">
        <w:t>;</w:t>
      </w:r>
    </w:p>
    <w:p w:rsidR="0014788C" w:rsidRDefault="003C0635" w:rsidP="00E43D5A">
      <w:pPr>
        <w:pStyle w:val="a3"/>
        <w:numPr>
          <w:ilvl w:val="0"/>
          <w:numId w:val="3"/>
        </w:numPr>
        <w:jc w:val="both"/>
      </w:pPr>
      <w:r w:rsidRPr="0014788C">
        <w:t>площадь земельного участка –</w:t>
      </w:r>
      <w:r w:rsidR="00ED1744" w:rsidRPr="0014788C">
        <w:t xml:space="preserve"> </w:t>
      </w:r>
      <w:r w:rsidR="00E43D5A" w:rsidRPr="00E43D5A">
        <w:rPr>
          <w:rFonts w:eastAsia="Times New Roman"/>
        </w:rPr>
        <w:t xml:space="preserve">384 </w:t>
      </w:r>
      <w:proofErr w:type="spellStart"/>
      <w:proofErr w:type="gramStart"/>
      <w:r w:rsidR="0014788C" w:rsidRPr="0014788C">
        <w:t>кв.м</w:t>
      </w:r>
      <w:proofErr w:type="spellEnd"/>
      <w:proofErr w:type="gramEnd"/>
      <w:r w:rsidRPr="0014788C">
        <w:t>;</w:t>
      </w:r>
    </w:p>
    <w:p w:rsidR="0014788C" w:rsidRPr="0014788C" w:rsidRDefault="003C0635" w:rsidP="00E43D5A">
      <w:pPr>
        <w:pStyle w:val="a3"/>
        <w:numPr>
          <w:ilvl w:val="0"/>
          <w:numId w:val="3"/>
        </w:numPr>
        <w:tabs>
          <w:tab w:val="left" w:pos="851"/>
        </w:tabs>
        <w:contextualSpacing/>
        <w:jc w:val="both"/>
        <w:rPr>
          <w:rFonts w:eastAsia="Times New Roman"/>
        </w:rPr>
      </w:pPr>
      <w:r w:rsidRPr="0014788C">
        <w:t>территориальная зона –</w:t>
      </w:r>
      <w:r w:rsidR="00957A03" w:rsidRPr="0014788C">
        <w:t xml:space="preserve"> </w:t>
      </w:r>
      <w:r w:rsidR="00E43D5A" w:rsidRPr="00E43D5A">
        <w:t>Ж.4 «Зона застройки многоэтажными жилыми домами»</w:t>
      </w:r>
      <w:r w:rsidR="00E31257" w:rsidRPr="0014788C">
        <w:t>;</w:t>
      </w:r>
    </w:p>
    <w:p w:rsidR="0014788C" w:rsidRPr="0014788C" w:rsidRDefault="003C0635" w:rsidP="00E43D5A">
      <w:pPr>
        <w:pStyle w:val="a3"/>
        <w:numPr>
          <w:ilvl w:val="0"/>
          <w:numId w:val="3"/>
        </w:numPr>
        <w:tabs>
          <w:tab w:val="left" w:pos="568"/>
        </w:tabs>
        <w:contextualSpacing/>
        <w:jc w:val="both"/>
        <w:rPr>
          <w:rFonts w:eastAsia="Calibri"/>
        </w:rPr>
      </w:pPr>
      <w:r w:rsidRPr="0014788C">
        <w:t>вид использования земельного участка –</w:t>
      </w:r>
      <w:r w:rsidR="00D830DB" w:rsidRPr="0014788C">
        <w:t xml:space="preserve"> </w:t>
      </w:r>
      <w:r w:rsidR="00E43D5A" w:rsidRPr="00E43D5A">
        <w:t>под размещение объекта:</w:t>
      </w:r>
      <w:r w:rsidR="00E43D5A">
        <w:br/>
      </w:r>
      <w:r w:rsidR="00E43D5A" w:rsidRPr="00E43D5A">
        <w:t>"Нежилое здание. Канализационная насосная станция"</w:t>
      </w:r>
      <w:r w:rsidR="005F08D9" w:rsidRPr="0014788C">
        <w:t>;</w:t>
      </w:r>
    </w:p>
    <w:p w:rsidR="0014788C" w:rsidRPr="0014788C" w:rsidRDefault="003C0635" w:rsidP="00E43D5A">
      <w:pPr>
        <w:pStyle w:val="a3"/>
        <w:numPr>
          <w:ilvl w:val="0"/>
          <w:numId w:val="3"/>
        </w:numPr>
        <w:tabs>
          <w:tab w:val="left" w:pos="568"/>
        </w:tabs>
        <w:contextualSpacing/>
        <w:jc w:val="both"/>
      </w:pPr>
      <w:r w:rsidRPr="0014788C">
        <w:rPr>
          <w:rFonts w:eastAsia="Calibri"/>
        </w:rPr>
        <w:t>основания пользования земельным участком –</w:t>
      </w:r>
      <w:r w:rsidR="000409AC" w:rsidRPr="0014788C">
        <w:rPr>
          <w:rFonts w:eastAsia="Calibri"/>
        </w:rPr>
        <w:t xml:space="preserve"> </w:t>
      </w:r>
      <w:r w:rsidR="00E43D5A">
        <w:rPr>
          <w:rFonts w:eastAsia="Calibri"/>
        </w:rPr>
        <w:t>д</w:t>
      </w:r>
      <w:r w:rsidR="00E43D5A" w:rsidRPr="00E43D5A">
        <w:rPr>
          <w:rFonts w:eastAsia="Calibri"/>
        </w:rPr>
        <w:t xml:space="preserve">оговор аренды </w:t>
      </w:r>
      <w:r w:rsidR="00E43D5A">
        <w:rPr>
          <w:rFonts w:eastAsia="Calibri"/>
        </w:rPr>
        <w:br/>
        <w:t xml:space="preserve">от </w:t>
      </w:r>
      <w:r w:rsidR="00E43D5A" w:rsidRPr="00E43D5A">
        <w:rPr>
          <w:rFonts w:eastAsia="Calibri"/>
        </w:rPr>
        <w:t>10.09.2020</w:t>
      </w:r>
      <w:r w:rsidR="00E43D5A">
        <w:rPr>
          <w:rFonts w:eastAsia="Calibri"/>
        </w:rPr>
        <w:t xml:space="preserve"> </w:t>
      </w:r>
      <w:r w:rsidR="00E43D5A" w:rsidRPr="00E43D5A">
        <w:rPr>
          <w:rFonts w:eastAsia="Calibri"/>
        </w:rPr>
        <w:t>№ 112,</w:t>
      </w:r>
      <w:r w:rsidR="00E43D5A">
        <w:rPr>
          <w:rFonts w:eastAsia="Calibri"/>
        </w:rPr>
        <w:t xml:space="preserve"> срок действия с 06.10.2020 на 10 лет</w:t>
      </w:r>
      <w:r w:rsidR="000409AC" w:rsidRPr="0014788C">
        <w:rPr>
          <w:rFonts w:eastAsia="Calibri"/>
        </w:rPr>
        <w:t>;</w:t>
      </w:r>
    </w:p>
    <w:p w:rsidR="00DA37FD" w:rsidRPr="0014788C" w:rsidRDefault="00AA57E9" w:rsidP="0014788C">
      <w:pPr>
        <w:pStyle w:val="a3"/>
        <w:numPr>
          <w:ilvl w:val="0"/>
          <w:numId w:val="3"/>
        </w:numPr>
        <w:tabs>
          <w:tab w:val="left" w:pos="568"/>
        </w:tabs>
        <w:ind w:left="851" w:hanging="284"/>
        <w:contextualSpacing/>
        <w:jc w:val="both"/>
      </w:pPr>
      <w:r w:rsidRPr="005B6B78">
        <w:t>объект</w:t>
      </w:r>
      <w:r>
        <w:t>ы недвижимого имущества</w:t>
      </w:r>
      <w:r w:rsidRPr="00AA57E9">
        <w:t xml:space="preserve"> </w:t>
      </w:r>
      <w:r w:rsidR="00BC60D3">
        <w:t xml:space="preserve">на земельном участке </w:t>
      </w:r>
      <w:r>
        <w:t>отсутствуют;</w:t>
      </w:r>
    </w:p>
    <w:p w:rsidR="000209C9" w:rsidRDefault="003C0635" w:rsidP="000209C9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1249">
        <w:rPr>
          <w:rFonts w:ascii="Times New Roman" w:hAnsi="Times New Roman" w:cs="Times New Roman"/>
          <w:sz w:val="28"/>
          <w:szCs w:val="28"/>
        </w:rPr>
        <w:t>3. Испрашиваемый условно разрешенный вид –</w:t>
      </w:r>
      <w:r w:rsidR="00841249" w:rsidRPr="00841249">
        <w:rPr>
          <w:rFonts w:ascii="Times New Roman" w:hAnsi="Times New Roman"/>
          <w:sz w:val="28"/>
          <w:szCs w:val="28"/>
        </w:rPr>
        <w:t xml:space="preserve"> </w:t>
      </w:r>
      <w:r w:rsidR="003814E0" w:rsidRPr="003814E0">
        <w:rPr>
          <w:rFonts w:ascii="Times New Roman" w:hAnsi="Times New Roman"/>
          <w:sz w:val="28"/>
          <w:szCs w:val="28"/>
        </w:rPr>
        <w:t>коммунальное обслуживание (код 3.1)</w:t>
      </w:r>
      <w:r w:rsidR="003814E0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841249" w:rsidRPr="000209C9" w:rsidRDefault="00205CF1" w:rsidP="000209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C0635" w:rsidRPr="00841249">
        <w:rPr>
          <w:rFonts w:ascii="Times New Roman" w:hAnsi="Times New Roman" w:cs="Times New Roman"/>
          <w:sz w:val="28"/>
          <w:szCs w:val="28"/>
        </w:rPr>
        <w:t>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53561F" w:rsidRPr="00841249">
        <w:rPr>
          <w:rFonts w:ascii="Times New Roman" w:hAnsi="Times New Roman" w:cs="Times New Roman"/>
          <w:sz w:val="28"/>
          <w:szCs w:val="28"/>
        </w:rPr>
        <w:t xml:space="preserve"> </w:t>
      </w:r>
      <w:r w:rsidR="00E43D5A">
        <w:rPr>
          <w:rFonts w:ascii="Times New Roman" w:hAnsi="Times New Roman" w:cs="Times New Roman"/>
          <w:sz w:val="28"/>
          <w:szCs w:val="28"/>
        </w:rPr>
        <w:t xml:space="preserve">для </w:t>
      </w:r>
      <w:r w:rsidR="00E43D5A" w:rsidRPr="00E43D5A">
        <w:rPr>
          <w:rFonts w:ascii="Times New Roman" w:hAnsi="Times New Roman"/>
          <w:sz w:val="28"/>
          <w:szCs w:val="28"/>
        </w:rPr>
        <w:t xml:space="preserve">планируемого строительства канализационной насосной станции на земельном участке </w:t>
      </w:r>
      <w:r w:rsidR="00E43D5A">
        <w:rPr>
          <w:rFonts w:ascii="Times New Roman" w:hAnsi="Times New Roman"/>
          <w:sz w:val="28"/>
          <w:szCs w:val="28"/>
        </w:rPr>
        <w:br/>
      </w:r>
      <w:r w:rsidR="00E43D5A" w:rsidRPr="00E43D5A">
        <w:rPr>
          <w:rFonts w:ascii="Times New Roman" w:hAnsi="Times New Roman"/>
          <w:sz w:val="28"/>
          <w:szCs w:val="28"/>
        </w:rPr>
        <w:t>с кадастровым номером 86:10:0101142:182.</w:t>
      </w:r>
    </w:p>
    <w:p w:rsidR="003C0635" w:rsidRPr="00DA37FD" w:rsidRDefault="003C0635" w:rsidP="009718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C0635" w:rsidRPr="00DA37FD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05CF1"/>
    <w:rsid w:val="00217D5D"/>
    <w:rsid w:val="00272C62"/>
    <w:rsid w:val="00277C9D"/>
    <w:rsid w:val="00297401"/>
    <w:rsid w:val="002D028E"/>
    <w:rsid w:val="002D0AC5"/>
    <w:rsid w:val="002E205F"/>
    <w:rsid w:val="002E7241"/>
    <w:rsid w:val="002F11D3"/>
    <w:rsid w:val="00327490"/>
    <w:rsid w:val="00341C5D"/>
    <w:rsid w:val="00356CB6"/>
    <w:rsid w:val="003741D3"/>
    <w:rsid w:val="003814E0"/>
    <w:rsid w:val="00384913"/>
    <w:rsid w:val="003967D9"/>
    <w:rsid w:val="00397479"/>
    <w:rsid w:val="003C0635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63301"/>
    <w:rsid w:val="004701A3"/>
    <w:rsid w:val="0047296E"/>
    <w:rsid w:val="004B438D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C"/>
    <w:rsid w:val="00701463"/>
    <w:rsid w:val="00730486"/>
    <w:rsid w:val="00767B94"/>
    <w:rsid w:val="007867C7"/>
    <w:rsid w:val="007C7137"/>
    <w:rsid w:val="007E1E78"/>
    <w:rsid w:val="007E611B"/>
    <w:rsid w:val="00830905"/>
    <w:rsid w:val="00841249"/>
    <w:rsid w:val="00845AFA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422FB"/>
    <w:rsid w:val="00A60736"/>
    <w:rsid w:val="00A654BA"/>
    <w:rsid w:val="00A77C01"/>
    <w:rsid w:val="00A82863"/>
    <w:rsid w:val="00A8745D"/>
    <w:rsid w:val="00AA57E9"/>
    <w:rsid w:val="00AB0259"/>
    <w:rsid w:val="00AC584F"/>
    <w:rsid w:val="00AC7A8A"/>
    <w:rsid w:val="00AF08D3"/>
    <w:rsid w:val="00AF44B8"/>
    <w:rsid w:val="00AF56F4"/>
    <w:rsid w:val="00AF7A2F"/>
    <w:rsid w:val="00B155DE"/>
    <w:rsid w:val="00B95B88"/>
    <w:rsid w:val="00BA20CF"/>
    <w:rsid w:val="00BC60D3"/>
    <w:rsid w:val="00BD5009"/>
    <w:rsid w:val="00BD7358"/>
    <w:rsid w:val="00BE7E4D"/>
    <w:rsid w:val="00C0029C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34C1"/>
    <w:rsid w:val="00CB34CA"/>
    <w:rsid w:val="00CC14BD"/>
    <w:rsid w:val="00CC1E8C"/>
    <w:rsid w:val="00CD744D"/>
    <w:rsid w:val="00CE5A6E"/>
    <w:rsid w:val="00CF2918"/>
    <w:rsid w:val="00D0602C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3D5A"/>
    <w:rsid w:val="00E449FC"/>
    <w:rsid w:val="00E51AC8"/>
    <w:rsid w:val="00E5587D"/>
    <w:rsid w:val="00E63B1E"/>
    <w:rsid w:val="00EB477A"/>
    <w:rsid w:val="00EC0218"/>
    <w:rsid w:val="00ED1744"/>
    <w:rsid w:val="00EE3391"/>
    <w:rsid w:val="00F1745E"/>
    <w:rsid w:val="00F42D07"/>
    <w:rsid w:val="00F71DBA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44B07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Боровская Нелли Артуровна</cp:lastModifiedBy>
  <cp:revision>75</cp:revision>
  <cp:lastPrinted>2020-05-19T09:30:00Z</cp:lastPrinted>
  <dcterms:created xsi:type="dcterms:W3CDTF">2023-08-02T09:00:00Z</dcterms:created>
  <dcterms:modified xsi:type="dcterms:W3CDTF">2024-07-29T05:42:00Z</dcterms:modified>
</cp:coreProperties>
</file>