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E0" w:rsidRPr="004057B1" w:rsidRDefault="00E858E0" w:rsidP="00E85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 и в газете «</w:t>
      </w:r>
      <w:proofErr w:type="spellStart"/>
      <w:r w:rsidRPr="004057B1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Pr="004057B1">
        <w:rPr>
          <w:rFonts w:ascii="Times New Roman" w:hAnsi="Times New Roman" w:cs="Times New Roman"/>
          <w:sz w:val="28"/>
          <w:szCs w:val="28"/>
        </w:rPr>
        <w:t xml:space="preserve"> ведомости» </w:t>
      </w:r>
    </w:p>
    <w:p w:rsidR="00E858E0" w:rsidRPr="004A1052" w:rsidRDefault="00E858E0" w:rsidP="00E85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по проекту о внесении изменений в Правила землепользования и застройки </w:t>
      </w:r>
    </w:p>
    <w:p w:rsidR="002D028E" w:rsidRPr="004057B1" w:rsidRDefault="00E858E0" w:rsidP="00E85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BE2" w:rsidRPr="00B677B3" w:rsidRDefault="003C0635" w:rsidP="00E858E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A2">
        <w:rPr>
          <w:rFonts w:ascii="Times New Roman" w:hAnsi="Times New Roman" w:cs="Times New Roman"/>
          <w:sz w:val="28"/>
          <w:szCs w:val="28"/>
        </w:rPr>
        <w:t>1</w:t>
      </w:r>
      <w:r w:rsidR="003A361D">
        <w:rPr>
          <w:rFonts w:ascii="Times New Roman" w:hAnsi="Times New Roman" w:cs="Times New Roman"/>
          <w:sz w:val="28"/>
          <w:szCs w:val="28"/>
        </w:rPr>
        <w:t xml:space="preserve">. </w:t>
      </w:r>
      <w:r w:rsidR="006A4679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6A4679">
        <w:rPr>
          <w:rFonts w:ascii="Times New Roman" w:eastAsia="Calibri" w:hAnsi="Times New Roman"/>
          <w:sz w:val="28"/>
          <w:szCs w:val="28"/>
        </w:rPr>
        <w:t>Администрации</w:t>
      </w:r>
      <w:bookmarkStart w:id="0" w:name="_GoBack"/>
      <w:bookmarkEnd w:id="0"/>
      <w:r w:rsidR="00F435AB">
        <w:rPr>
          <w:rFonts w:ascii="Times New Roman" w:eastAsia="Calibri" w:hAnsi="Times New Roman"/>
          <w:sz w:val="28"/>
          <w:szCs w:val="28"/>
        </w:rPr>
        <w:t xml:space="preserve"> города</w:t>
      </w:r>
      <w:r w:rsidR="004B4F24" w:rsidRPr="00B677B3">
        <w:rPr>
          <w:rFonts w:ascii="Times New Roman" w:hAnsi="Times New Roman"/>
          <w:sz w:val="28"/>
          <w:szCs w:val="28"/>
        </w:rPr>
        <w:t>.</w:t>
      </w:r>
    </w:p>
    <w:p w:rsidR="003C0635" w:rsidRPr="00B677B3" w:rsidRDefault="003C0635" w:rsidP="00E85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F435AB" w:rsidRDefault="003C0635" w:rsidP="00E858E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65682B" w:rsidRPr="00F435AB">
        <w:rPr>
          <w:rFonts w:ascii="Times New Roman" w:hAnsi="Times New Roman" w:cs="Times New Roman"/>
          <w:sz w:val="28"/>
          <w:szCs w:val="28"/>
        </w:rPr>
        <w:t xml:space="preserve"> </w:t>
      </w:r>
      <w:r w:rsidR="00F435AB" w:rsidRPr="00F435AB">
        <w:rPr>
          <w:rFonts w:ascii="Times New Roman" w:hAnsi="Times New Roman" w:cs="Times New Roman"/>
          <w:sz w:val="28"/>
          <w:szCs w:val="28"/>
        </w:rPr>
        <w:t>город Сургут, микрорайон 49</w:t>
      </w:r>
      <w:r w:rsidR="004B4F24" w:rsidRPr="00F435AB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3C0635" w:rsidP="00E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кадастровый номер</w:t>
      </w:r>
      <w:r w:rsidR="00F435AB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Pr="00B677B3">
        <w:rPr>
          <w:rFonts w:ascii="Times New Roman" w:hAnsi="Times New Roman" w:cs="Times New Roman"/>
          <w:sz w:val="28"/>
          <w:szCs w:val="28"/>
        </w:rPr>
        <w:t xml:space="preserve"> –</w:t>
      </w:r>
      <w:r w:rsidR="0065682B">
        <w:rPr>
          <w:rFonts w:ascii="Times New Roman" w:hAnsi="Times New Roman" w:cs="Times New Roman"/>
          <w:sz w:val="28"/>
          <w:szCs w:val="28"/>
        </w:rPr>
        <w:t xml:space="preserve"> </w:t>
      </w:r>
      <w:r w:rsidR="00F435AB" w:rsidRPr="00E858E0">
        <w:rPr>
          <w:rFonts w:ascii="Times New Roman" w:hAnsi="Times New Roman" w:cs="Times New Roman"/>
          <w:sz w:val="28"/>
          <w:szCs w:val="28"/>
        </w:rPr>
        <w:t>86:10:0101133</w:t>
      </w:r>
      <w:r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E858E0" w:rsidRDefault="003C0635" w:rsidP="00E85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2D05FD">
        <w:rPr>
          <w:rFonts w:ascii="Times New Roman" w:hAnsi="Times New Roman" w:cs="Times New Roman"/>
          <w:sz w:val="28"/>
          <w:szCs w:val="28"/>
        </w:rPr>
        <w:t xml:space="preserve"> </w:t>
      </w:r>
      <w:r w:rsidR="00E858E0">
        <w:rPr>
          <w:rFonts w:ascii="Times New Roman" w:hAnsi="Times New Roman" w:cs="Times New Roman"/>
          <w:sz w:val="28"/>
          <w:szCs w:val="28"/>
        </w:rPr>
        <w:t>19 101</w:t>
      </w:r>
      <w:r w:rsidR="002D05FD">
        <w:rPr>
          <w:rFonts w:ascii="Times New Roman" w:hAnsi="Times New Roman" w:cs="Times New Roman"/>
          <w:sz w:val="28"/>
          <w:szCs w:val="28"/>
        </w:rPr>
        <w:t xml:space="preserve"> </w:t>
      </w:r>
      <w:r w:rsidR="004B4F24" w:rsidRPr="00B677B3">
        <w:rPr>
          <w:rFonts w:ascii="Times New Roman" w:hAnsi="Times New Roman" w:cs="Times New Roman"/>
          <w:sz w:val="28"/>
          <w:szCs w:val="28"/>
        </w:rPr>
        <w:t>кв.</w:t>
      </w:r>
      <w:r w:rsidR="00531761" w:rsidRPr="00B677B3">
        <w:rPr>
          <w:rFonts w:ascii="Times New Roman" w:hAnsi="Times New Roman" w:cs="Times New Roman"/>
          <w:sz w:val="28"/>
          <w:szCs w:val="28"/>
        </w:rPr>
        <w:t xml:space="preserve"> </w:t>
      </w:r>
      <w:r w:rsidR="00E858E0">
        <w:rPr>
          <w:rFonts w:ascii="Times New Roman" w:hAnsi="Times New Roman" w:cs="Times New Roman"/>
          <w:sz w:val="28"/>
          <w:szCs w:val="28"/>
        </w:rPr>
        <w:t>метра</w:t>
      </w:r>
      <w:r w:rsidR="004B23A2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2D05FD" w:rsidRDefault="003C0635" w:rsidP="00E85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территориальная зона –</w:t>
      </w:r>
      <w:r w:rsidR="002D05FD" w:rsidRPr="00E858E0">
        <w:rPr>
          <w:rFonts w:ascii="Times New Roman" w:hAnsi="Times New Roman" w:cs="Times New Roman"/>
          <w:sz w:val="28"/>
          <w:szCs w:val="28"/>
        </w:rPr>
        <w:t xml:space="preserve"> </w:t>
      </w:r>
      <w:r w:rsidR="00E858E0" w:rsidRPr="00E858E0">
        <w:rPr>
          <w:rFonts w:ascii="Times New Roman" w:hAnsi="Times New Roman" w:cs="Times New Roman"/>
          <w:sz w:val="28"/>
          <w:szCs w:val="28"/>
        </w:rPr>
        <w:t>ОД.6 (ЗД) «Зона размещения объектов здравоохранения»;</w:t>
      </w:r>
    </w:p>
    <w:p w:rsidR="003C0635" w:rsidRPr="00B677B3" w:rsidRDefault="0007706E" w:rsidP="00E858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58E0">
        <w:rPr>
          <w:rFonts w:ascii="Times New Roman" w:hAnsi="Times New Roman" w:cs="Times New Roman"/>
          <w:sz w:val="28"/>
          <w:szCs w:val="28"/>
        </w:rPr>
        <w:t xml:space="preserve">- </w:t>
      </w:r>
      <w:r w:rsidR="003C0635" w:rsidRPr="00E858E0">
        <w:rPr>
          <w:rFonts w:ascii="Times New Roman" w:hAnsi="Times New Roman" w:cs="Times New Roman"/>
          <w:sz w:val="28"/>
          <w:szCs w:val="28"/>
        </w:rPr>
        <w:t>основания пользования земельным участком –</w:t>
      </w:r>
      <w:r w:rsidR="0065682B" w:rsidRPr="00E858E0">
        <w:rPr>
          <w:rFonts w:ascii="Times New Roman" w:hAnsi="Times New Roman" w:cs="Times New Roman"/>
          <w:sz w:val="28"/>
          <w:szCs w:val="28"/>
        </w:rPr>
        <w:t xml:space="preserve"> </w:t>
      </w:r>
      <w:r w:rsidR="00E858E0">
        <w:rPr>
          <w:rFonts w:ascii="Times New Roman" w:hAnsi="Times New Roman" w:cs="Times New Roman"/>
          <w:sz w:val="28"/>
          <w:szCs w:val="28"/>
        </w:rPr>
        <w:t>муниципальная собственность</w:t>
      </w:r>
      <w:r w:rsidR="00515771" w:rsidRPr="00B677B3">
        <w:rPr>
          <w:rFonts w:ascii="Times New Roman" w:hAnsi="Times New Roman"/>
          <w:sz w:val="28"/>
          <w:szCs w:val="28"/>
        </w:rPr>
        <w:t>;</w:t>
      </w:r>
    </w:p>
    <w:p w:rsidR="00D86FDB" w:rsidRPr="00B677B3" w:rsidRDefault="003C0635" w:rsidP="00E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объекты недв</w:t>
      </w:r>
      <w:r w:rsidR="007C35BF" w:rsidRPr="00B677B3">
        <w:rPr>
          <w:rFonts w:ascii="Times New Roman" w:hAnsi="Times New Roman" w:cs="Times New Roman"/>
          <w:sz w:val="28"/>
          <w:szCs w:val="28"/>
        </w:rPr>
        <w:t>ижимого имущества</w:t>
      </w:r>
      <w:r w:rsidR="00C53B42" w:rsidRPr="00B677B3">
        <w:rPr>
          <w:rFonts w:ascii="Times New Roman" w:hAnsi="Times New Roman" w:cs="Times New Roman"/>
          <w:sz w:val="28"/>
          <w:szCs w:val="28"/>
        </w:rPr>
        <w:t xml:space="preserve"> на земельном участке отсутствуют.</w:t>
      </w:r>
      <w:r w:rsidRPr="00B67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61D" w:rsidRDefault="003A361D" w:rsidP="00E858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C">
        <w:rPr>
          <w:rFonts w:ascii="Times New Roman" w:hAnsi="Times New Roman" w:cs="Times New Roman"/>
          <w:sz w:val="28"/>
          <w:szCs w:val="28"/>
        </w:rPr>
        <w:t>3. Испрашиваемая территориальная зона –</w:t>
      </w:r>
      <w:r w:rsidRPr="00DF3A17">
        <w:rPr>
          <w:rFonts w:ascii="Times New Roman" w:hAnsi="Times New Roman" w:cs="Times New Roman"/>
          <w:sz w:val="28"/>
          <w:szCs w:val="28"/>
        </w:rPr>
        <w:t xml:space="preserve"> </w:t>
      </w:r>
      <w:r w:rsidRPr="003A361D">
        <w:rPr>
          <w:rFonts w:ascii="Times New Roman" w:hAnsi="Times New Roman" w:cs="Times New Roman"/>
          <w:sz w:val="28"/>
          <w:szCs w:val="28"/>
        </w:rPr>
        <w:t>ОД.10 «Зона размещения объектов делового, общественного и коммерческого назначения»</w:t>
      </w:r>
      <w:r w:rsidRPr="00682BDC">
        <w:rPr>
          <w:rFonts w:ascii="Times New Roman" w:hAnsi="Times New Roman" w:cs="Times New Roman"/>
          <w:sz w:val="28"/>
          <w:szCs w:val="28"/>
        </w:rPr>
        <w:t>.</w:t>
      </w:r>
    </w:p>
    <w:p w:rsidR="00E858E0" w:rsidRPr="00682BDC" w:rsidRDefault="00E858E0" w:rsidP="00E858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BDC">
        <w:rPr>
          <w:rFonts w:ascii="Times New Roman" w:hAnsi="Times New Roman" w:cs="Times New Roman"/>
          <w:sz w:val="28"/>
          <w:szCs w:val="28"/>
        </w:rPr>
        <w:t xml:space="preserve">4. Ориентировочная площадь территории, предлагаемая к переводу – </w:t>
      </w:r>
      <w:r>
        <w:rPr>
          <w:rFonts w:ascii="Times New Roman" w:hAnsi="Times New Roman" w:cs="Times New Roman"/>
          <w:sz w:val="28"/>
          <w:szCs w:val="28"/>
        </w:rPr>
        <w:br/>
      </w:r>
      <w:r w:rsidR="003A361D">
        <w:rPr>
          <w:rFonts w:ascii="Times New Roman" w:hAnsi="Times New Roman" w:cs="Times New Roman"/>
          <w:sz w:val="28"/>
          <w:szCs w:val="28"/>
        </w:rPr>
        <w:t xml:space="preserve">19 101 </w:t>
      </w:r>
      <w:r w:rsidRPr="00351CFC">
        <w:rPr>
          <w:rFonts w:ascii="Times New Roman" w:eastAsia="Calibri" w:hAnsi="Times New Roman" w:cs="Times New Roman"/>
          <w:spacing w:val="-2"/>
          <w:sz w:val="28"/>
          <w:szCs w:val="28"/>
        </w:rPr>
        <w:t>кв. метров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E858E0" w:rsidRPr="00B402DC" w:rsidRDefault="00E858E0" w:rsidP="00E858E0">
      <w:pPr>
        <w:spacing w:line="240" w:lineRule="auto"/>
        <w:ind w:firstLine="567"/>
        <w:contextualSpacing/>
        <w:jc w:val="both"/>
        <w:rPr>
          <w:szCs w:val="28"/>
        </w:rPr>
      </w:pPr>
      <w:r w:rsidRPr="009F0016">
        <w:rPr>
          <w:rFonts w:ascii="Times New Roman" w:hAnsi="Times New Roman" w:cs="Times New Roman"/>
          <w:sz w:val="28"/>
          <w:szCs w:val="28"/>
        </w:rPr>
        <w:t xml:space="preserve">5. 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 w:rsidRPr="009F0016">
        <w:rPr>
          <w:rFonts w:ascii="Times New Roman" w:hAnsi="Times New Roman" w:cs="Times New Roman"/>
          <w:sz w:val="28"/>
          <w:szCs w:val="28"/>
        </w:rPr>
        <w:br/>
        <w:t xml:space="preserve">в государственных информационных системах градостроительной деятельности </w:t>
      </w:r>
      <w:r w:rsidRPr="009F0016">
        <w:rPr>
          <w:rFonts w:ascii="Times New Roman" w:hAnsi="Times New Roman" w:cs="Times New Roman"/>
          <w:sz w:val="28"/>
          <w:szCs w:val="28"/>
        </w:rPr>
        <w:br/>
        <w:t>и  соответствуют действующему генеральному плану города.</w:t>
      </w:r>
      <w:r w:rsidRPr="009F00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FC5726" wp14:editId="6EA842F7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8E0" w:rsidRPr="00BE6BC2" w:rsidRDefault="00E858E0" w:rsidP="00E858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B2C">
        <w:rPr>
          <w:rFonts w:ascii="Times New Roman" w:hAnsi="Times New Roman" w:cs="Times New Roman"/>
          <w:sz w:val="28"/>
          <w:szCs w:val="28"/>
        </w:rPr>
        <w:t xml:space="preserve">6. </w:t>
      </w:r>
      <w:r w:rsidRPr="004A1052">
        <w:rPr>
          <w:rFonts w:ascii="Times New Roman" w:hAnsi="Times New Roman" w:cs="Times New Roman"/>
          <w:sz w:val="28"/>
          <w:szCs w:val="28"/>
        </w:rPr>
        <w:t xml:space="preserve">Цель внесения предлагаемых изменений в Правила землепользования </w:t>
      </w:r>
      <w:r w:rsidRPr="004A1052">
        <w:rPr>
          <w:rFonts w:ascii="Times New Roman" w:hAnsi="Times New Roman" w:cs="Times New Roman"/>
          <w:sz w:val="28"/>
          <w:szCs w:val="28"/>
        </w:rPr>
        <w:br/>
        <w:t>и застройки на территории города Сургута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1D">
        <w:rPr>
          <w:rFonts w:ascii="Times New Roman" w:hAnsi="Times New Roman" w:cs="Times New Roman"/>
          <w:sz w:val="28"/>
          <w:szCs w:val="28"/>
        </w:rPr>
        <w:t>планируемое</w:t>
      </w:r>
      <w:r w:rsidR="003A361D" w:rsidRPr="003A361D">
        <w:rPr>
          <w:rFonts w:ascii="Times New Roman" w:hAnsi="Times New Roman" w:cs="Times New Roman"/>
          <w:sz w:val="28"/>
          <w:szCs w:val="28"/>
        </w:rPr>
        <w:t xml:space="preserve"> размещение объекта бытового обслуживания</w:t>
      </w:r>
      <w:r w:rsidRPr="00DF3A17">
        <w:rPr>
          <w:rFonts w:ascii="Times New Roman" w:hAnsi="Times New Roman" w:cs="Times New Roman"/>
          <w:sz w:val="28"/>
          <w:szCs w:val="28"/>
        </w:rPr>
        <w:t>.</w:t>
      </w:r>
    </w:p>
    <w:p w:rsidR="003C0635" w:rsidRPr="004B4F24" w:rsidRDefault="003C0635" w:rsidP="004B4F2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C0635" w:rsidRPr="004B4F24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183B"/>
    <w:rsid w:val="0002562D"/>
    <w:rsid w:val="00045C8D"/>
    <w:rsid w:val="00056A65"/>
    <w:rsid w:val="0007706E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63860"/>
    <w:rsid w:val="001E5E5E"/>
    <w:rsid w:val="001E7A28"/>
    <w:rsid w:val="00277C9D"/>
    <w:rsid w:val="00297401"/>
    <w:rsid w:val="002D028E"/>
    <w:rsid w:val="002D05FD"/>
    <w:rsid w:val="002D0AC5"/>
    <w:rsid w:val="002D3A99"/>
    <w:rsid w:val="002E205F"/>
    <w:rsid w:val="002E7241"/>
    <w:rsid w:val="00327490"/>
    <w:rsid w:val="00341C5D"/>
    <w:rsid w:val="003741D3"/>
    <w:rsid w:val="00384913"/>
    <w:rsid w:val="003967D9"/>
    <w:rsid w:val="00397479"/>
    <w:rsid w:val="00397E26"/>
    <w:rsid w:val="003A361D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23A2"/>
    <w:rsid w:val="004B438D"/>
    <w:rsid w:val="004B4F24"/>
    <w:rsid w:val="004E02C3"/>
    <w:rsid w:val="004E3F8F"/>
    <w:rsid w:val="004F25AB"/>
    <w:rsid w:val="004F51F5"/>
    <w:rsid w:val="00504500"/>
    <w:rsid w:val="00507CAB"/>
    <w:rsid w:val="005122FA"/>
    <w:rsid w:val="00515771"/>
    <w:rsid w:val="00515BE2"/>
    <w:rsid w:val="00531761"/>
    <w:rsid w:val="00540E18"/>
    <w:rsid w:val="00592383"/>
    <w:rsid w:val="00593111"/>
    <w:rsid w:val="005A5E62"/>
    <w:rsid w:val="005A78A8"/>
    <w:rsid w:val="005B6E96"/>
    <w:rsid w:val="005B71D5"/>
    <w:rsid w:val="00623412"/>
    <w:rsid w:val="006527B1"/>
    <w:rsid w:val="0065682B"/>
    <w:rsid w:val="00665958"/>
    <w:rsid w:val="00676385"/>
    <w:rsid w:val="00685C8C"/>
    <w:rsid w:val="00687C83"/>
    <w:rsid w:val="006A2288"/>
    <w:rsid w:val="006A453C"/>
    <w:rsid w:val="006A4679"/>
    <w:rsid w:val="006B4698"/>
    <w:rsid w:val="006B6FA5"/>
    <w:rsid w:val="006B7C9F"/>
    <w:rsid w:val="006C104A"/>
    <w:rsid w:val="006C1B1A"/>
    <w:rsid w:val="006C4A0C"/>
    <w:rsid w:val="006F2CDF"/>
    <w:rsid w:val="00701463"/>
    <w:rsid w:val="0070560B"/>
    <w:rsid w:val="00730486"/>
    <w:rsid w:val="00767B94"/>
    <w:rsid w:val="007C35BF"/>
    <w:rsid w:val="007C7137"/>
    <w:rsid w:val="00830905"/>
    <w:rsid w:val="008729DD"/>
    <w:rsid w:val="008956D7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051D5"/>
    <w:rsid w:val="00A16617"/>
    <w:rsid w:val="00A254CB"/>
    <w:rsid w:val="00A27A54"/>
    <w:rsid w:val="00A36F93"/>
    <w:rsid w:val="00A422FB"/>
    <w:rsid w:val="00A60736"/>
    <w:rsid w:val="00A82863"/>
    <w:rsid w:val="00A8745D"/>
    <w:rsid w:val="00A972A7"/>
    <w:rsid w:val="00AB0259"/>
    <w:rsid w:val="00AC0F25"/>
    <w:rsid w:val="00AC584F"/>
    <w:rsid w:val="00AF44B8"/>
    <w:rsid w:val="00AF56F4"/>
    <w:rsid w:val="00B155DE"/>
    <w:rsid w:val="00B677B3"/>
    <w:rsid w:val="00B95B88"/>
    <w:rsid w:val="00BA20CF"/>
    <w:rsid w:val="00BA5721"/>
    <w:rsid w:val="00BC5E30"/>
    <w:rsid w:val="00BD5009"/>
    <w:rsid w:val="00C0029C"/>
    <w:rsid w:val="00C12F1D"/>
    <w:rsid w:val="00C22E9D"/>
    <w:rsid w:val="00C26C14"/>
    <w:rsid w:val="00C41DAF"/>
    <w:rsid w:val="00C53B42"/>
    <w:rsid w:val="00C6435D"/>
    <w:rsid w:val="00C71BE8"/>
    <w:rsid w:val="00CB34C1"/>
    <w:rsid w:val="00CB34CA"/>
    <w:rsid w:val="00CC14BD"/>
    <w:rsid w:val="00CD744D"/>
    <w:rsid w:val="00CE5A6E"/>
    <w:rsid w:val="00CF2918"/>
    <w:rsid w:val="00D34E5A"/>
    <w:rsid w:val="00D76D88"/>
    <w:rsid w:val="00D86FDB"/>
    <w:rsid w:val="00D90B0E"/>
    <w:rsid w:val="00D92EB2"/>
    <w:rsid w:val="00DC4078"/>
    <w:rsid w:val="00DC6EF9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858E0"/>
    <w:rsid w:val="00EC0218"/>
    <w:rsid w:val="00EE3391"/>
    <w:rsid w:val="00F1745E"/>
    <w:rsid w:val="00F42D07"/>
    <w:rsid w:val="00F435AB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46A5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42</cp:revision>
  <cp:lastPrinted>2020-05-19T09:30:00Z</cp:lastPrinted>
  <dcterms:created xsi:type="dcterms:W3CDTF">2023-08-02T09:00:00Z</dcterms:created>
  <dcterms:modified xsi:type="dcterms:W3CDTF">2024-04-17T10:14:00Z</dcterms:modified>
</cp:coreProperties>
</file>