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028E" w:rsidRPr="008A2A63" w:rsidRDefault="002D028E" w:rsidP="00E41E7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A2A63">
        <w:rPr>
          <w:rFonts w:ascii="Times New Roman" w:hAnsi="Times New Roman" w:cs="Times New Roman"/>
          <w:sz w:val="28"/>
          <w:szCs w:val="28"/>
        </w:rPr>
        <w:t xml:space="preserve">Пояснительная записка к материалам публичных слушаний, размещаемым </w:t>
      </w:r>
      <w:r w:rsidRPr="008A2A63">
        <w:rPr>
          <w:rFonts w:ascii="Times New Roman" w:hAnsi="Times New Roman" w:cs="Times New Roman"/>
          <w:sz w:val="28"/>
          <w:szCs w:val="28"/>
        </w:rPr>
        <w:br/>
        <w:t>на официальном портале Администрации города</w:t>
      </w:r>
      <w:r w:rsidR="0014788C" w:rsidRPr="008A2A63">
        <w:rPr>
          <w:rFonts w:ascii="Times New Roman" w:hAnsi="Times New Roman" w:cs="Times New Roman"/>
          <w:sz w:val="28"/>
          <w:szCs w:val="28"/>
        </w:rPr>
        <w:t xml:space="preserve">, в сетевом издании «Официальные документы города Сургута»: </w:t>
      </w:r>
      <w:r w:rsidR="00CB1B12" w:rsidRPr="008A2A63">
        <w:rPr>
          <w:rFonts w:ascii="Times New Roman" w:hAnsi="Times New Roman" w:cs="Times New Roman"/>
          <w:sz w:val="28"/>
          <w:szCs w:val="28"/>
          <w:lang w:val="en-US"/>
        </w:rPr>
        <w:t>DOCSURGUT</w:t>
      </w:r>
      <w:r w:rsidR="00CB1B12" w:rsidRPr="008A2A63">
        <w:rPr>
          <w:rFonts w:ascii="Times New Roman" w:hAnsi="Times New Roman" w:cs="Times New Roman"/>
          <w:sz w:val="28"/>
          <w:szCs w:val="28"/>
        </w:rPr>
        <w:t>.</w:t>
      </w:r>
      <w:r w:rsidR="00CB1B12" w:rsidRPr="008A2A63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Pr="008A2A63">
        <w:rPr>
          <w:rFonts w:ascii="Times New Roman" w:hAnsi="Times New Roman" w:cs="Times New Roman"/>
          <w:sz w:val="28"/>
          <w:szCs w:val="28"/>
        </w:rPr>
        <w:t xml:space="preserve"> по </w:t>
      </w:r>
      <w:r w:rsidR="00096EC0" w:rsidRPr="008A2A63">
        <w:rPr>
          <w:rFonts w:ascii="Times New Roman" w:hAnsi="Times New Roman" w:cs="Times New Roman"/>
          <w:sz w:val="28"/>
          <w:szCs w:val="28"/>
        </w:rPr>
        <w:t>проекту о</w:t>
      </w:r>
      <w:r w:rsidRPr="008A2A63">
        <w:rPr>
          <w:rFonts w:ascii="Times New Roman" w:hAnsi="Times New Roman" w:cs="Times New Roman"/>
          <w:sz w:val="28"/>
          <w:szCs w:val="28"/>
        </w:rPr>
        <w:t xml:space="preserve"> предоставлени</w:t>
      </w:r>
      <w:r w:rsidR="00096EC0" w:rsidRPr="008A2A63">
        <w:rPr>
          <w:rFonts w:ascii="Times New Roman" w:hAnsi="Times New Roman" w:cs="Times New Roman"/>
          <w:sz w:val="28"/>
          <w:szCs w:val="28"/>
        </w:rPr>
        <w:t>и</w:t>
      </w:r>
      <w:r w:rsidRPr="008A2A63">
        <w:rPr>
          <w:rFonts w:ascii="Times New Roman" w:hAnsi="Times New Roman" w:cs="Times New Roman"/>
          <w:sz w:val="28"/>
          <w:szCs w:val="28"/>
        </w:rPr>
        <w:t xml:space="preserve"> разрешения на условно разрешенный вид использования земельного участка </w:t>
      </w:r>
      <w:r w:rsidR="0014788C" w:rsidRPr="008A2A63">
        <w:rPr>
          <w:rFonts w:ascii="Times New Roman" w:hAnsi="Times New Roman" w:cs="Times New Roman"/>
          <w:sz w:val="28"/>
          <w:szCs w:val="28"/>
        </w:rPr>
        <w:br/>
      </w:r>
      <w:r w:rsidRPr="008A2A63">
        <w:rPr>
          <w:rFonts w:ascii="Times New Roman" w:hAnsi="Times New Roman" w:cs="Times New Roman"/>
          <w:sz w:val="28"/>
          <w:szCs w:val="28"/>
        </w:rPr>
        <w:t>или объекта капитального строительства</w:t>
      </w:r>
    </w:p>
    <w:p w:rsidR="006527B1" w:rsidRPr="008A2A63" w:rsidRDefault="006527B1" w:rsidP="00681B5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E61838" w:rsidRPr="008A2A63" w:rsidRDefault="00E61838" w:rsidP="00E61838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8A2A63">
        <w:rPr>
          <w:rFonts w:ascii="Times New Roman" w:hAnsi="Times New Roman" w:cs="Times New Roman"/>
          <w:sz w:val="28"/>
          <w:szCs w:val="28"/>
        </w:rPr>
        <w:t xml:space="preserve">1. </w:t>
      </w:r>
      <w:r w:rsidR="00EA0242" w:rsidRPr="008A2A63">
        <w:rPr>
          <w:rFonts w:ascii="Times New Roman" w:hAnsi="Times New Roman" w:cs="Times New Roman"/>
          <w:sz w:val="28"/>
          <w:szCs w:val="28"/>
        </w:rPr>
        <w:t>Заявитель</w:t>
      </w:r>
      <w:r w:rsidR="00095E63" w:rsidRPr="008A2A63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="00EA0242" w:rsidRPr="008A2A63">
        <w:rPr>
          <w:rFonts w:ascii="Times New Roman" w:eastAsia="Calibri" w:hAnsi="Times New Roman"/>
          <w:sz w:val="28"/>
          <w:szCs w:val="28"/>
        </w:rPr>
        <w:t>Шарманов</w:t>
      </w:r>
      <w:proofErr w:type="spellEnd"/>
      <w:r w:rsidR="00EA0242" w:rsidRPr="008A2A63">
        <w:rPr>
          <w:rFonts w:ascii="Times New Roman" w:eastAsia="Calibri" w:hAnsi="Times New Roman"/>
          <w:sz w:val="28"/>
          <w:szCs w:val="28"/>
        </w:rPr>
        <w:t xml:space="preserve"> Сергей Геннадьевич</w:t>
      </w:r>
      <w:r w:rsidRPr="008A2A63">
        <w:rPr>
          <w:rFonts w:ascii="Times New Roman" w:hAnsi="Times New Roman" w:cs="Times New Roman"/>
          <w:sz w:val="28"/>
          <w:szCs w:val="28"/>
        </w:rPr>
        <w:t>.</w:t>
      </w:r>
    </w:p>
    <w:p w:rsidR="00E61838" w:rsidRPr="008A2A63" w:rsidRDefault="00E61838" w:rsidP="00E618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2A63">
        <w:rPr>
          <w:rFonts w:ascii="Times New Roman" w:hAnsi="Times New Roman" w:cs="Times New Roman"/>
          <w:sz w:val="28"/>
          <w:szCs w:val="28"/>
        </w:rPr>
        <w:t>2. Информация о земельном участке:</w:t>
      </w:r>
    </w:p>
    <w:p w:rsidR="00E61838" w:rsidRPr="008A2A63" w:rsidRDefault="00E61838" w:rsidP="00EA024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 w:rsidRPr="008A2A63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- адрес земельного участка – </w:t>
      </w:r>
      <w:r w:rsidR="00EA0242" w:rsidRPr="008A2A63">
        <w:rPr>
          <w:rFonts w:ascii="Times New Roman" w:eastAsia="Calibri" w:hAnsi="Times New Roman"/>
          <w:spacing w:val="-8"/>
          <w:sz w:val="28"/>
          <w:szCs w:val="28"/>
        </w:rPr>
        <w:t>Сургут, Северный промрайон, улица Трудовая, 3/2</w:t>
      </w:r>
      <w:r w:rsidRPr="008A2A63">
        <w:rPr>
          <w:rFonts w:ascii="Times New Roman" w:eastAsia="Calibri" w:hAnsi="Times New Roman"/>
          <w:spacing w:val="-8"/>
          <w:sz w:val="28"/>
          <w:szCs w:val="28"/>
        </w:rPr>
        <w:t>;</w:t>
      </w:r>
    </w:p>
    <w:p w:rsidR="00E61838" w:rsidRPr="008A2A63" w:rsidRDefault="00E61838" w:rsidP="00E6183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 w:rsidRPr="008A2A63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- кадастровый номер – </w:t>
      </w:r>
      <w:r w:rsidR="00EA0242" w:rsidRPr="008A2A63">
        <w:rPr>
          <w:rFonts w:ascii="Times New Roman" w:hAnsi="Times New Roman"/>
          <w:sz w:val="28"/>
          <w:szCs w:val="28"/>
        </w:rPr>
        <w:t>86:10:0101223:396</w:t>
      </w:r>
      <w:r w:rsidRPr="008A2A63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;</w:t>
      </w:r>
    </w:p>
    <w:p w:rsidR="00E61838" w:rsidRPr="008A2A63" w:rsidRDefault="00E61838" w:rsidP="00E6183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 w:rsidRPr="008A2A63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- площадь земельного участка – </w:t>
      </w:r>
      <w:r w:rsidR="00EA0242" w:rsidRPr="008A2A63">
        <w:rPr>
          <w:rFonts w:ascii="Times New Roman" w:hAnsi="Times New Roman"/>
          <w:sz w:val="28"/>
          <w:szCs w:val="28"/>
        </w:rPr>
        <w:t xml:space="preserve">3130 </w:t>
      </w:r>
      <w:r w:rsidRPr="008A2A63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кв. м;</w:t>
      </w:r>
    </w:p>
    <w:p w:rsidR="00E61838" w:rsidRPr="008A2A63" w:rsidRDefault="00E61838" w:rsidP="00E6183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 w:rsidRPr="008A2A63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- территориальная зона – К. «Коммунально-складская зона»;</w:t>
      </w:r>
    </w:p>
    <w:p w:rsidR="00E61838" w:rsidRPr="008A2A63" w:rsidRDefault="00E61838" w:rsidP="00E6183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 w:rsidRPr="008A2A63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- вид разрешенного использования земельного участка – </w:t>
      </w:r>
      <w:r w:rsidR="00EA0242" w:rsidRPr="008A2A63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склады. Код 6.9</w:t>
      </w:r>
      <w:r w:rsidR="000A3D20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.</w:t>
      </w:r>
      <w:bookmarkStart w:id="0" w:name="_GoBack"/>
      <w:bookmarkEnd w:id="0"/>
    </w:p>
    <w:p w:rsidR="00EA0242" w:rsidRPr="008A2A63" w:rsidRDefault="00EA0242" w:rsidP="00EA024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A2A63">
        <w:rPr>
          <w:rFonts w:ascii="Times New Roman" w:eastAsia="Calibri" w:hAnsi="Times New Roman" w:cs="Times New Roman"/>
          <w:sz w:val="28"/>
          <w:szCs w:val="28"/>
          <w:lang w:eastAsia="ru-RU"/>
        </w:rPr>
        <w:t>На земельном участке расположены объекты недвижимого имущества:</w:t>
      </w:r>
    </w:p>
    <w:p w:rsidR="00EA0242" w:rsidRPr="008A2A63" w:rsidRDefault="00EA0242" w:rsidP="00EA024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A2A6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- «Склад готовой продукции», с кадастровым номером 86:10:0101223:664, площадью 226,8 </w:t>
      </w:r>
      <w:proofErr w:type="spellStart"/>
      <w:proofErr w:type="gramStart"/>
      <w:r w:rsidRPr="008A2A63">
        <w:rPr>
          <w:rFonts w:ascii="Times New Roman" w:eastAsia="Calibri" w:hAnsi="Times New Roman" w:cs="Times New Roman"/>
          <w:sz w:val="28"/>
          <w:szCs w:val="28"/>
          <w:lang w:eastAsia="ru-RU"/>
        </w:rPr>
        <w:t>кв.м</w:t>
      </w:r>
      <w:proofErr w:type="spellEnd"/>
      <w:proofErr w:type="gramEnd"/>
      <w:r w:rsidRPr="008A2A63">
        <w:rPr>
          <w:rFonts w:ascii="Times New Roman" w:eastAsia="Calibri" w:hAnsi="Times New Roman" w:cs="Times New Roman"/>
          <w:sz w:val="28"/>
          <w:szCs w:val="28"/>
          <w:lang w:eastAsia="ru-RU"/>
        </w:rPr>
        <w:t>;</w:t>
      </w:r>
    </w:p>
    <w:p w:rsidR="00EA0242" w:rsidRPr="008A2A63" w:rsidRDefault="00EA0242" w:rsidP="00EA024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A2A6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- «Склад готовой продукции», с кадастровым номером 86:10:0101223:665, площадью 902,4 </w:t>
      </w:r>
      <w:proofErr w:type="spellStart"/>
      <w:proofErr w:type="gramStart"/>
      <w:r w:rsidRPr="008A2A63">
        <w:rPr>
          <w:rFonts w:ascii="Times New Roman" w:eastAsia="Calibri" w:hAnsi="Times New Roman" w:cs="Times New Roman"/>
          <w:sz w:val="28"/>
          <w:szCs w:val="28"/>
          <w:lang w:eastAsia="ru-RU"/>
        </w:rPr>
        <w:t>кв.м</w:t>
      </w:r>
      <w:proofErr w:type="spellEnd"/>
      <w:proofErr w:type="gramEnd"/>
      <w:r w:rsidRPr="008A2A63">
        <w:rPr>
          <w:rFonts w:ascii="Times New Roman" w:eastAsia="Calibri" w:hAnsi="Times New Roman" w:cs="Times New Roman"/>
          <w:sz w:val="28"/>
          <w:szCs w:val="28"/>
          <w:lang w:eastAsia="ru-RU"/>
        </w:rPr>
        <w:t>;</w:t>
      </w:r>
    </w:p>
    <w:p w:rsidR="00EA0242" w:rsidRPr="008A2A63" w:rsidRDefault="00EA0242" w:rsidP="00EA024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A2A6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- «Склад готовой продукции», с кадастровым номером 86:10:0101223:662, площадью 133,7 </w:t>
      </w:r>
      <w:proofErr w:type="spellStart"/>
      <w:proofErr w:type="gramStart"/>
      <w:r w:rsidRPr="008A2A63">
        <w:rPr>
          <w:rFonts w:ascii="Times New Roman" w:eastAsia="Calibri" w:hAnsi="Times New Roman" w:cs="Times New Roman"/>
          <w:sz w:val="28"/>
          <w:szCs w:val="28"/>
          <w:lang w:eastAsia="ru-RU"/>
        </w:rPr>
        <w:t>кв.м</w:t>
      </w:r>
      <w:proofErr w:type="spellEnd"/>
      <w:proofErr w:type="gramEnd"/>
      <w:r w:rsidRPr="008A2A63">
        <w:rPr>
          <w:rFonts w:ascii="Times New Roman" w:eastAsia="Calibri" w:hAnsi="Times New Roman" w:cs="Times New Roman"/>
          <w:sz w:val="28"/>
          <w:szCs w:val="28"/>
          <w:lang w:eastAsia="ru-RU"/>
        </w:rPr>
        <w:t>;</w:t>
      </w:r>
    </w:p>
    <w:p w:rsidR="00EA0242" w:rsidRPr="008A2A63" w:rsidRDefault="00EA0242" w:rsidP="00EA024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A2A6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- «Склад готовой продукции», с кадастровым номером 86:10:0101223:663, площадью 524 </w:t>
      </w:r>
      <w:proofErr w:type="spellStart"/>
      <w:proofErr w:type="gramStart"/>
      <w:r w:rsidRPr="008A2A63">
        <w:rPr>
          <w:rFonts w:ascii="Times New Roman" w:eastAsia="Calibri" w:hAnsi="Times New Roman" w:cs="Times New Roman"/>
          <w:sz w:val="28"/>
          <w:szCs w:val="28"/>
          <w:lang w:eastAsia="ru-RU"/>
        </w:rPr>
        <w:t>кв.м</w:t>
      </w:r>
      <w:proofErr w:type="spellEnd"/>
      <w:proofErr w:type="gramEnd"/>
      <w:r w:rsidRPr="008A2A63">
        <w:rPr>
          <w:rFonts w:ascii="Times New Roman" w:eastAsia="Calibri" w:hAnsi="Times New Roman" w:cs="Times New Roman"/>
          <w:sz w:val="28"/>
          <w:szCs w:val="28"/>
          <w:lang w:eastAsia="ru-RU"/>
        </w:rPr>
        <w:t>;</w:t>
      </w:r>
    </w:p>
    <w:p w:rsidR="00EA0242" w:rsidRPr="008A2A63" w:rsidRDefault="00EA0242" w:rsidP="00EA024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A2A6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- «Склад готовой продукции», с кадастровым номером 86:10:0101223:666, площадью 206,9 </w:t>
      </w:r>
      <w:proofErr w:type="spellStart"/>
      <w:proofErr w:type="gramStart"/>
      <w:r w:rsidRPr="008A2A63">
        <w:rPr>
          <w:rFonts w:ascii="Times New Roman" w:eastAsia="Calibri" w:hAnsi="Times New Roman" w:cs="Times New Roman"/>
          <w:sz w:val="28"/>
          <w:szCs w:val="28"/>
          <w:lang w:eastAsia="ru-RU"/>
        </w:rPr>
        <w:t>кв.м</w:t>
      </w:r>
      <w:proofErr w:type="spellEnd"/>
      <w:proofErr w:type="gramEnd"/>
      <w:r w:rsidRPr="008A2A63">
        <w:rPr>
          <w:rFonts w:ascii="Times New Roman" w:eastAsia="Calibri" w:hAnsi="Times New Roman" w:cs="Times New Roman"/>
          <w:sz w:val="28"/>
          <w:szCs w:val="28"/>
          <w:lang w:eastAsia="ru-RU"/>
        </w:rPr>
        <w:t>;</w:t>
      </w:r>
    </w:p>
    <w:p w:rsidR="00EA0242" w:rsidRPr="008A2A63" w:rsidRDefault="00EA0242" w:rsidP="00EA024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A2A6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- «Склад готовой продукции», с кадастровым номером 86:10:0101223:667, площадью 854,6 </w:t>
      </w:r>
      <w:proofErr w:type="spellStart"/>
      <w:r w:rsidRPr="008A2A63">
        <w:rPr>
          <w:rFonts w:ascii="Times New Roman" w:eastAsia="Calibri" w:hAnsi="Times New Roman" w:cs="Times New Roman"/>
          <w:sz w:val="28"/>
          <w:szCs w:val="28"/>
          <w:lang w:eastAsia="ru-RU"/>
        </w:rPr>
        <w:t>кв.м</w:t>
      </w:r>
      <w:proofErr w:type="spellEnd"/>
      <w:r w:rsidR="000A3D20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EA0242" w:rsidRPr="008A2A63" w:rsidRDefault="00EA0242" w:rsidP="00EA024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A2A63">
        <w:rPr>
          <w:rFonts w:ascii="Times New Roman" w:eastAsia="Calibri" w:hAnsi="Times New Roman" w:cs="Times New Roman"/>
          <w:sz w:val="28"/>
          <w:szCs w:val="28"/>
          <w:lang w:eastAsia="ru-RU"/>
        </w:rPr>
        <w:t>Земельный участок и объекты недвижимости находятся в собственности заявителя.</w:t>
      </w:r>
    </w:p>
    <w:p w:rsidR="00EA0242" w:rsidRPr="008A2A63" w:rsidRDefault="00E61838" w:rsidP="00EA0242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8A2A63">
        <w:rPr>
          <w:rFonts w:ascii="Times New Roman" w:hAnsi="Times New Roman" w:cs="Times New Roman"/>
          <w:spacing w:val="-10"/>
          <w:sz w:val="28"/>
          <w:szCs w:val="28"/>
        </w:rPr>
        <w:t xml:space="preserve">3. </w:t>
      </w:r>
      <w:r w:rsidRPr="008A2A63">
        <w:rPr>
          <w:rFonts w:ascii="Times New Roman" w:hAnsi="Times New Roman" w:cs="Times New Roman"/>
          <w:sz w:val="28"/>
          <w:szCs w:val="28"/>
        </w:rPr>
        <w:t xml:space="preserve">Испрашиваемый условно разрешенный вид – </w:t>
      </w:r>
      <w:r w:rsidR="00EA0242" w:rsidRPr="008A2A63">
        <w:rPr>
          <w:rFonts w:ascii="Times New Roman" w:eastAsia="Calibri" w:hAnsi="Times New Roman"/>
          <w:sz w:val="28"/>
          <w:szCs w:val="28"/>
        </w:rPr>
        <w:t>ремонт автомобилей (код 4.9.1.4), автомобильные мойки (код 4.9.1.3)</w:t>
      </w:r>
      <w:r w:rsidR="000A3D20">
        <w:rPr>
          <w:rFonts w:ascii="Times New Roman" w:eastAsia="Calibri" w:hAnsi="Times New Roman"/>
          <w:sz w:val="28"/>
          <w:szCs w:val="28"/>
        </w:rPr>
        <w:t>.</w:t>
      </w:r>
    </w:p>
    <w:p w:rsidR="00095E63" w:rsidRPr="008A2A63" w:rsidRDefault="00E61838" w:rsidP="00EA024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A2A63">
        <w:rPr>
          <w:rFonts w:ascii="Times New Roman" w:hAnsi="Times New Roman" w:cs="Times New Roman"/>
          <w:spacing w:val="-8"/>
          <w:sz w:val="28"/>
          <w:szCs w:val="28"/>
        </w:rPr>
        <w:t xml:space="preserve">4. Цель получения разрешения на условно разрешенный вид использования земельного участка или объекта капитального строительства – </w:t>
      </w:r>
      <w:r w:rsidR="00EA0242" w:rsidRPr="008A2A63">
        <w:rPr>
          <w:rFonts w:ascii="Times New Roman" w:hAnsi="Times New Roman"/>
          <w:sz w:val="28"/>
          <w:szCs w:val="28"/>
        </w:rPr>
        <w:t>размещение объекта по ремонту автомобилей и автомобильной мойки на указанном земельном участке</w:t>
      </w:r>
      <w:r w:rsidR="00095E63" w:rsidRPr="008A2A63">
        <w:rPr>
          <w:rFonts w:ascii="Times New Roman" w:hAnsi="Times New Roman"/>
          <w:sz w:val="28"/>
          <w:szCs w:val="28"/>
        </w:rPr>
        <w:t>.</w:t>
      </w:r>
    </w:p>
    <w:p w:rsidR="00E61838" w:rsidRPr="00EA0242" w:rsidRDefault="00E61838" w:rsidP="00E61838">
      <w:pPr>
        <w:tabs>
          <w:tab w:val="left" w:pos="568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pacing w:val="-8"/>
          <w:sz w:val="27"/>
          <w:szCs w:val="27"/>
        </w:rPr>
      </w:pPr>
    </w:p>
    <w:p w:rsidR="003C0635" w:rsidRPr="00A219B4" w:rsidRDefault="003C0635" w:rsidP="00E61838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7"/>
          <w:szCs w:val="27"/>
        </w:rPr>
      </w:pPr>
    </w:p>
    <w:sectPr w:rsidR="003C0635" w:rsidRPr="00A219B4" w:rsidSect="00681B50">
      <w:pgSz w:w="11906" w:h="16838"/>
      <w:pgMar w:top="284" w:right="567" w:bottom="568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257E55"/>
    <w:multiLevelType w:val="hybridMultilevel"/>
    <w:tmpl w:val="CECE464A"/>
    <w:lvl w:ilvl="0" w:tplc="7B48DB4E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78319AC"/>
    <w:multiLevelType w:val="hybridMultilevel"/>
    <w:tmpl w:val="FF9EFB4C"/>
    <w:lvl w:ilvl="0" w:tplc="2B48E4B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6A7306D7"/>
    <w:multiLevelType w:val="hybridMultilevel"/>
    <w:tmpl w:val="23B428B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649B"/>
    <w:rsid w:val="00012071"/>
    <w:rsid w:val="000209C9"/>
    <w:rsid w:val="0002562D"/>
    <w:rsid w:val="0002651B"/>
    <w:rsid w:val="00037425"/>
    <w:rsid w:val="000409AC"/>
    <w:rsid w:val="00045C8D"/>
    <w:rsid w:val="00056A65"/>
    <w:rsid w:val="000821E9"/>
    <w:rsid w:val="00082AB9"/>
    <w:rsid w:val="00095E63"/>
    <w:rsid w:val="00096EC0"/>
    <w:rsid w:val="000A3D20"/>
    <w:rsid w:val="000C173B"/>
    <w:rsid w:val="000D3A88"/>
    <w:rsid w:val="000F2084"/>
    <w:rsid w:val="000F2BD3"/>
    <w:rsid w:val="00112288"/>
    <w:rsid w:val="001165C8"/>
    <w:rsid w:val="001357F8"/>
    <w:rsid w:val="00140417"/>
    <w:rsid w:val="0014788C"/>
    <w:rsid w:val="00163286"/>
    <w:rsid w:val="001A1CAF"/>
    <w:rsid w:val="001E5E5E"/>
    <w:rsid w:val="001E636E"/>
    <w:rsid w:val="001E7A28"/>
    <w:rsid w:val="001F749C"/>
    <w:rsid w:val="00217D5D"/>
    <w:rsid w:val="00277B18"/>
    <w:rsid w:val="00277C9D"/>
    <w:rsid w:val="00297401"/>
    <w:rsid w:val="002D028E"/>
    <w:rsid w:val="002D0AC5"/>
    <w:rsid w:val="002E205F"/>
    <w:rsid w:val="002E7241"/>
    <w:rsid w:val="002F11D3"/>
    <w:rsid w:val="00301848"/>
    <w:rsid w:val="00321E34"/>
    <w:rsid w:val="00327490"/>
    <w:rsid w:val="003374A8"/>
    <w:rsid w:val="00341C5D"/>
    <w:rsid w:val="00356CB6"/>
    <w:rsid w:val="003741D3"/>
    <w:rsid w:val="00384913"/>
    <w:rsid w:val="003967D9"/>
    <w:rsid w:val="003970F9"/>
    <w:rsid w:val="00397479"/>
    <w:rsid w:val="003C0635"/>
    <w:rsid w:val="003C0F3E"/>
    <w:rsid w:val="003C6E8A"/>
    <w:rsid w:val="003D10AC"/>
    <w:rsid w:val="003D6B6C"/>
    <w:rsid w:val="003E0936"/>
    <w:rsid w:val="003E6AA4"/>
    <w:rsid w:val="003E7A81"/>
    <w:rsid w:val="003F1157"/>
    <w:rsid w:val="003F7DF0"/>
    <w:rsid w:val="004020B4"/>
    <w:rsid w:val="004057B1"/>
    <w:rsid w:val="004075C0"/>
    <w:rsid w:val="00413A3F"/>
    <w:rsid w:val="00416CDC"/>
    <w:rsid w:val="00424F69"/>
    <w:rsid w:val="0042664F"/>
    <w:rsid w:val="00452E93"/>
    <w:rsid w:val="00463301"/>
    <w:rsid w:val="004701A3"/>
    <w:rsid w:val="0047296E"/>
    <w:rsid w:val="004A024F"/>
    <w:rsid w:val="004B438D"/>
    <w:rsid w:val="004B4A2A"/>
    <w:rsid w:val="004C42A2"/>
    <w:rsid w:val="004E3F8F"/>
    <w:rsid w:val="004F25AB"/>
    <w:rsid w:val="004F51F5"/>
    <w:rsid w:val="00504500"/>
    <w:rsid w:val="00507CAB"/>
    <w:rsid w:val="0052035E"/>
    <w:rsid w:val="00520FA0"/>
    <w:rsid w:val="00524426"/>
    <w:rsid w:val="0053561F"/>
    <w:rsid w:val="00540E18"/>
    <w:rsid w:val="00554CA6"/>
    <w:rsid w:val="00592383"/>
    <w:rsid w:val="00593111"/>
    <w:rsid w:val="005A78A8"/>
    <w:rsid w:val="005B6E96"/>
    <w:rsid w:val="005B71D5"/>
    <w:rsid w:val="005C483B"/>
    <w:rsid w:val="005E29AF"/>
    <w:rsid w:val="005F08D9"/>
    <w:rsid w:val="00604603"/>
    <w:rsid w:val="00623412"/>
    <w:rsid w:val="006527B1"/>
    <w:rsid w:val="00665958"/>
    <w:rsid w:val="00676385"/>
    <w:rsid w:val="00681B50"/>
    <w:rsid w:val="006839B3"/>
    <w:rsid w:val="00685C8C"/>
    <w:rsid w:val="00687C83"/>
    <w:rsid w:val="006A07AF"/>
    <w:rsid w:val="006A453C"/>
    <w:rsid w:val="006A67A2"/>
    <w:rsid w:val="006B4698"/>
    <w:rsid w:val="006B6FA5"/>
    <w:rsid w:val="006B7C9F"/>
    <w:rsid w:val="006C104A"/>
    <w:rsid w:val="006C1B1A"/>
    <w:rsid w:val="006C4A00"/>
    <w:rsid w:val="006C4A0C"/>
    <w:rsid w:val="006F23FB"/>
    <w:rsid w:val="00701463"/>
    <w:rsid w:val="00730486"/>
    <w:rsid w:val="00767B94"/>
    <w:rsid w:val="007867C7"/>
    <w:rsid w:val="007C7137"/>
    <w:rsid w:val="007E611B"/>
    <w:rsid w:val="00830905"/>
    <w:rsid w:val="00841249"/>
    <w:rsid w:val="008729DD"/>
    <w:rsid w:val="00896FFC"/>
    <w:rsid w:val="008A1610"/>
    <w:rsid w:val="008A2A63"/>
    <w:rsid w:val="008A58A6"/>
    <w:rsid w:val="008D28A9"/>
    <w:rsid w:val="008E1C60"/>
    <w:rsid w:val="008F5D6D"/>
    <w:rsid w:val="00901D94"/>
    <w:rsid w:val="00903A62"/>
    <w:rsid w:val="0090436D"/>
    <w:rsid w:val="00907E10"/>
    <w:rsid w:val="00915F47"/>
    <w:rsid w:val="00957A03"/>
    <w:rsid w:val="00961398"/>
    <w:rsid w:val="00970C61"/>
    <w:rsid w:val="00971874"/>
    <w:rsid w:val="009A6205"/>
    <w:rsid w:val="009C0808"/>
    <w:rsid w:val="009C31AE"/>
    <w:rsid w:val="009C42C0"/>
    <w:rsid w:val="009C4E23"/>
    <w:rsid w:val="009D7962"/>
    <w:rsid w:val="009F649B"/>
    <w:rsid w:val="00A004C5"/>
    <w:rsid w:val="00A1793E"/>
    <w:rsid w:val="00A219B4"/>
    <w:rsid w:val="00A36F93"/>
    <w:rsid w:val="00A375B2"/>
    <w:rsid w:val="00A422FB"/>
    <w:rsid w:val="00A60736"/>
    <w:rsid w:val="00A654BA"/>
    <w:rsid w:val="00A77C01"/>
    <w:rsid w:val="00A82863"/>
    <w:rsid w:val="00A8745D"/>
    <w:rsid w:val="00AB0259"/>
    <w:rsid w:val="00AC584F"/>
    <w:rsid w:val="00AC7A8A"/>
    <w:rsid w:val="00AD5588"/>
    <w:rsid w:val="00AF08D3"/>
    <w:rsid w:val="00AF44B8"/>
    <w:rsid w:val="00AF56F4"/>
    <w:rsid w:val="00AF7A2F"/>
    <w:rsid w:val="00B155DE"/>
    <w:rsid w:val="00B30B1D"/>
    <w:rsid w:val="00B95B88"/>
    <w:rsid w:val="00BA20CF"/>
    <w:rsid w:val="00BD5009"/>
    <w:rsid w:val="00BD7358"/>
    <w:rsid w:val="00BE7E4D"/>
    <w:rsid w:val="00C0029C"/>
    <w:rsid w:val="00C00E78"/>
    <w:rsid w:val="00C12F1D"/>
    <w:rsid w:val="00C14916"/>
    <w:rsid w:val="00C22E9D"/>
    <w:rsid w:val="00C26C14"/>
    <w:rsid w:val="00C31AB9"/>
    <w:rsid w:val="00C41DAF"/>
    <w:rsid w:val="00C6435D"/>
    <w:rsid w:val="00C64672"/>
    <w:rsid w:val="00C71BE8"/>
    <w:rsid w:val="00C87EBB"/>
    <w:rsid w:val="00CB1B12"/>
    <w:rsid w:val="00CB34C1"/>
    <w:rsid w:val="00CB34CA"/>
    <w:rsid w:val="00CC14BD"/>
    <w:rsid w:val="00CC1E8C"/>
    <w:rsid w:val="00CC5FDD"/>
    <w:rsid w:val="00CD744D"/>
    <w:rsid w:val="00CE5A6E"/>
    <w:rsid w:val="00CF2918"/>
    <w:rsid w:val="00D0602C"/>
    <w:rsid w:val="00D21451"/>
    <w:rsid w:val="00D34E5A"/>
    <w:rsid w:val="00D3627D"/>
    <w:rsid w:val="00D55066"/>
    <w:rsid w:val="00D55353"/>
    <w:rsid w:val="00D76D88"/>
    <w:rsid w:val="00D830DB"/>
    <w:rsid w:val="00D84A0B"/>
    <w:rsid w:val="00D90B0E"/>
    <w:rsid w:val="00D9189A"/>
    <w:rsid w:val="00D92EB2"/>
    <w:rsid w:val="00DA37FD"/>
    <w:rsid w:val="00DC4078"/>
    <w:rsid w:val="00DF1329"/>
    <w:rsid w:val="00DF3A0C"/>
    <w:rsid w:val="00DF6C47"/>
    <w:rsid w:val="00E21592"/>
    <w:rsid w:val="00E216A1"/>
    <w:rsid w:val="00E31257"/>
    <w:rsid w:val="00E36FD6"/>
    <w:rsid w:val="00E41E73"/>
    <w:rsid w:val="00E449FC"/>
    <w:rsid w:val="00E51AC8"/>
    <w:rsid w:val="00E5587D"/>
    <w:rsid w:val="00E61838"/>
    <w:rsid w:val="00E63B1E"/>
    <w:rsid w:val="00E97C37"/>
    <w:rsid w:val="00EA0242"/>
    <w:rsid w:val="00EA4026"/>
    <w:rsid w:val="00EB477A"/>
    <w:rsid w:val="00EC0218"/>
    <w:rsid w:val="00ED1744"/>
    <w:rsid w:val="00EE3391"/>
    <w:rsid w:val="00F0781B"/>
    <w:rsid w:val="00F1745E"/>
    <w:rsid w:val="00F22176"/>
    <w:rsid w:val="00F279DA"/>
    <w:rsid w:val="00F42D07"/>
    <w:rsid w:val="00F71DBA"/>
    <w:rsid w:val="00F97195"/>
    <w:rsid w:val="00FB5AD5"/>
    <w:rsid w:val="00FC3BC4"/>
    <w:rsid w:val="00FD6D2D"/>
    <w:rsid w:val="00FE6847"/>
    <w:rsid w:val="00FF1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6EEBFC"/>
  <w15:chartTrackingRefBased/>
  <w15:docId w15:val="{63FE079D-B3AA-402B-8B66-8BEB67381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028E"/>
    <w:pPr>
      <w:spacing w:after="0" w:line="240" w:lineRule="auto"/>
      <w:ind w:left="720"/>
    </w:pPr>
    <w:rPr>
      <w:rFonts w:ascii="Times New Roman" w:hAnsi="Times New Roman" w:cs="Times New Roman"/>
      <w:sz w:val="28"/>
      <w:szCs w:val="28"/>
      <w:lang w:eastAsia="ru-RU"/>
    </w:rPr>
  </w:style>
  <w:style w:type="character" w:customStyle="1" w:styleId="a4">
    <w:name w:val="Без интервала Знак"/>
    <w:aliases w:val="Кр. строка Знак"/>
    <w:link w:val="a5"/>
    <w:uiPriority w:val="1"/>
    <w:locked/>
    <w:rsid w:val="00B155DE"/>
    <w:rPr>
      <w:rFonts w:ascii="Calibri" w:hAnsi="Calibri" w:cs="Calibri"/>
    </w:rPr>
  </w:style>
  <w:style w:type="paragraph" w:styleId="a5">
    <w:name w:val="No Spacing"/>
    <w:aliases w:val="Кр. строка"/>
    <w:link w:val="a4"/>
    <w:uiPriority w:val="1"/>
    <w:qFormat/>
    <w:rsid w:val="00B155DE"/>
    <w:pPr>
      <w:spacing w:after="0" w:line="240" w:lineRule="auto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991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97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9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3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2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6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1383</TotalTime>
  <Pages>1</Pages>
  <Words>256</Words>
  <Characters>1463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Гурьева Вера Викторовна</dc:creator>
  <cp:keywords/>
  <dc:description/>
  <cp:lastModifiedBy>Боровская Нелли Артуровна</cp:lastModifiedBy>
  <cp:revision>109</cp:revision>
  <cp:lastPrinted>2020-05-19T09:30:00Z</cp:lastPrinted>
  <dcterms:created xsi:type="dcterms:W3CDTF">2023-08-02T09:00:00Z</dcterms:created>
  <dcterms:modified xsi:type="dcterms:W3CDTF">2026-10-13T06:46:00Z</dcterms:modified>
</cp:coreProperties>
</file>