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844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 xml:space="preserve">на официальном портале Администрации города </w:t>
      </w:r>
      <w:r w:rsidR="00E449FC" w:rsidRPr="004057B1">
        <w:rPr>
          <w:rFonts w:ascii="Times New Roman" w:hAnsi="Times New Roman" w:cs="Times New Roman"/>
          <w:sz w:val="28"/>
          <w:szCs w:val="28"/>
        </w:rPr>
        <w:t xml:space="preserve">и в газете «Сургутские ведомости» </w:t>
      </w:r>
    </w:p>
    <w:p w:rsidR="004324A0" w:rsidRPr="004A1052" w:rsidRDefault="004324A0" w:rsidP="004324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052">
        <w:rPr>
          <w:rFonts w:ascii="Times New Roman" w:hAnsi="Times New Roman" w:cs="Times New Roman"/>
          <w:sz w:val="28"/>
          <w:szCs w:val="28"/>
        </w:rPr>
        <w:t xml:space="preserve">по проекту о внесении изменений в Правила землепользования и застройки </w:t>
      </w:r>
    </w:p>
    <w:p w:rsidR="004324A0" w:rsidRPr="004A1052" w:rsidRDefault="004324A0" w:rsidP="004324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052">
        <w:rPr>
          <w:rFonts w:ascii="Times New Roman" w:hAnsi="Times New Roman" w:cs="Times New Roman"/>
          <w:sz w:val="28"/>
          <w:szCs w:val="28"/>
        </w:rPr>
        <w:t>на территории города Сургута</w:t>
      </w:r>
    </w:p>
    <w:p w:rsidR="002D028E" w:rsidRPr="006A04A1" w:rsidRDefault="002D028E" w:rsidP="004324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04A1" w:rsidRDefault="006A04A1" w:rsidP="006A04A1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4A1">
        <w:rPr>
          <w:rFonts w:ascii="Times New Roman" w:hAnsi="Times New Roman" w:cs="Times New Roman"/>
          <w:sz w:val="28"/>
          <w:szCs w:val="28"/>
        </w:rPr>
        <w:t xml:space="preserve">1. </w:t>
      </w:r>
      <w:r w:rsidRPr="006A04A1">
        <w:rPr>
          <w:rFonts w:ascii="Times New Roman" w:hAnsi="Times New Roman" w:cs="Times New Roman"/>
          <w:sz w:val="28"/>
          <w:szCs w:val="28"/>
        </w:rPr>
        <w:t>Заявитель – общество с ограниченной ответственностью «</w:t>
      </w:r>
      <w:r w:rsidRPr="006A04A1">
        <w:rPr>
          <w:rFonts w:ascii="Times New Roman" w:eastAsia="Times New Roman" w:hAnsi="Times New Roman" w:cs="Times New Roman"/>
          <w:sz w:val="28"/>
          <w:szCs w:val="28"/>
          <w:lang w:eastAsia="ru-RU"/>
        </w:rPr>
        <w:t>К1-Девелопмент»</w:t>
      </w:r>
      <w:r w:rsidRPr="006A04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6A04A1" w:rsidRPr="006A04A1" w:rsidRDefault="006A04A1" w:rsidP="006A04A1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34D57">
        <w:rPr>
          <w:rFonts w:ascii="Times New Roman" w:hAnsi="Times New Roman" w:cs="Times New Roman"/>
          <w:sz w:val="28"/>
          <w:szCs w:val="28"/>
        </w:rPr>
        <w:t>Информация о земельном участке (территории) предлагаемых к переводу – отсутствует.</w:t>
      </w:r>
    </w:p>
    <w:p w:rsidR="000F6CF0" w:rsidRPr="008775A9" w:rsidRDefault="006A04A1" w:rsidP="000F6CF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34D57">
        <w:rPr>
          <w:rFonts w:ascii="Times New Roman" w:hAnsi="Times New Roman" w:cs="Times New Roman"/>
          <w:sz w:val="28"/>
          <w:szCs w:val="28"/>
        </w:rPr>
        <w:t>Испрашиваемая территориальная зона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6CF0" w:rsidRPr="000F6CF0">
        <w:rPr>
          <w:rFonts w:ascii="Times New Roman" w:hAnsi="Times New Roman" w:cs="Times New Roman"/>
          <w:spacing w:val="-2"/>
          <w:sz w:val="28"/>
          <w:szCs w:val="28"/>
        </w:rPr>
        <w:t>ИТ.2 «Зо</w:t>
      </w:r>
      <w:r w:rsidR="000F6CF0">
        <w:rPr>
          <w:rFonts w:ascii="Times New Roman" w:hAnsi="Times New Roman" w:cs="Times New Roman"/>
          <w:spacing w:val="-2"/>
          <w:sz w:val="28"/>
          <w:szCs w:val="28"/>
        </w:rPr>
        <w:t>на железнодорожного транспорта».</w:t>
      </w:r>
    </w:p>
    <w:p w:rsidR="006A04A1" w:rsidRPr="00734D57" w:rsidRDefault="006A04A1" w:rsidP="006A04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34D57">
        <w:rPr>
          <w:rFonts w:ascii="Times New Roman" w:hAnsi="Times New Roman" w:cs="Times New Roman"/>
          <w:sz w:val="28"/>
          <w:szCs w:val="28"/>
        </w:rPr>
        <w:t>Ориентировочная площадь территории, предлагаемая к переводу – отсутствует.</w:t>
      </w:r>
    </w:p>
    <w:p w:rsidR="006A04A1" w:rsidRPr="0088474B" w:rsidRDefault="006A04A1" w:rsidP="006A04A1">
      <w:pPr>
        <w:spacing w:after="0"/>
        <w:ind w:left="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88474B">
        <w:rPr>
          <w:rFonts w:ascii="Times New Roman" w:hAnsi="Times New Roman" w:cs="Times New Roman"/>
          <w:sz w:val="28"/>
          <w:szCs w:val="28"/>
        </w:rPr>
        <w:t xml:space="preserve">Информация о соответствии техническим регламентам,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градостроительной деятельности и генеральному плану города – испрашиваемые изменения соответствуют техническим регламентам, сведениям Единого государственного реестра недвижимости, сведениям, документам и материалам, содержащимся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88474B">
        <w:rPr>
          <w:rFonts w:ascii="Times New Roman" w:hAnsi="Times New Roman" w:cs="Times New Roman"/>
          <w:sz w:val="28"/>
          <w:szCs w:val="28"/>
        </w:rPr>
        <w:t xml:space="preserve">в государственных информационных системах градостроительной деятельности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88474B">
        <w:rPr>
          <w:rFonts w:ascii="Times New Roman" w:hAnsi="Times New Roman" w:cs="Times New Roman"/>
          <w:sz w:val="28"/>
          <w:szCs w:val="28"/>
        </w:rPr>
        <w:t>и не противоречат действующему генеральному плану города.</w:t>
      </w:r>
      <w:r w:rsidRPr="008847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0660B7" wp14:editId="07B93DC7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7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83A0FB" wp14:editId="1CC3A509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04A" w:rsidRPr="00F131E0" w:rsidRDefault="006A04A1" w:rsidP="003C553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B3012C">
        <w:rPr>
          <w:rFonts w:ascii="Times New Roman" w:hAnsi="Times New Roman" w:cs="Times New Roman"/>
          <w:sz w:val="28"/>
          <w:szCs w:val="28"/>
        </w:rPr>
        <w:t xml:space="preserve">Цель внесения предлагаемых изменений в Правила землепользования </w:t>
      </w:r>
      <w:r w:rsidRPr="00B3012C">
        <w:rPr>
          <w:rFonts w:ascii="Times New Roman" w:hAnsi="Times New Roman" w:cs="Times New Roman"/>
          <w:sz w:val="28"/>
          <w:szCs w:val="28"/>
        </w:rPr>
        <w:br/>
        <w:t>и застройки на территории города Сургута –</w:t>
      </w:r>
      <w:r w:rsidRPr="00B301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E13FA8" w:rsidRPr="00F131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планируемое</w:t>
      </w:r>
      <w:r w:rsidR="00E13FA8" w:rsidRPr="008775A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размещения склада </w:t>
      </w:r>
      <w:r w:rsidR="003C553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bookmarkStart w:id="0" w:name="_GoBack"/>
      <w:bookmarkEnd w:id="0"/>
      <w:r w:rsidR="00E13FA8" w:rsidRPr="008775A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 земельном участке</w:t>
      </w:r>
      <w:r w:rsidR="00E13FA8" w:rsidRPr="00F131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E13FA8" w:rsidRPr="008775A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 кадастровым номером 86:10:0000000:23395</w:t>
      </w:r>
      <w:r w:rsidR="00E13FA8" w:rsidRPr="00F131E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sectPr w:rsidR="006C104A" w:rsidRPr="00F131E0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994CAA"/>
    <w:multiLevelType w:val="hybridMultilevel"/>
    <w:tmpl w:val="2FFC47CA"/>
    <w:lvl w:ilvl="0" w:tplc="82B4DA88">
      <w:start w:val="1"/>
      <w:numFmt w:val="decimal"/>
      <w:lvlText w:val="%1."/>
      <w:lvlJc w:val="left"/>
      <w:pPr>
        <w:ind w:left="220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21040"/>
    <w:rsid w:val="0002562D"/>
    <w:rsid w:val="00044D37"/>
    <w:rsid w:val="00045C8D"/>
    <w:rsid w:val="00056A65"/>
    <w:rsid w:val="000821E9"/>
    <w:rsid w:val="00082AB9"/>
    <w:rsid w:val="00096EC0"/>
    <w:rsid w:val="000C173B"/>
    <w:rsid w:val="000D3A88"/>
    <w:rsid w:val="000E2BB8"/>
    <w:rsid w:val="000F2084"/>
    <w:rsid w:val="000F6CF0"/>
    <w:rsid w:val="001165C8"/>
    <w:rsid w:val="00140417"/>
    <w:rsid w:val="00163286"/>
    <w:rsid w:val="00180FA7"/>
    <w:rsid w:val="001D4594"/>
    <w:rsid w:val="001E5E5E"/>
    <w:rsid w:val="001E7A28"/>
    <w:rsid w:val="00297401"/>
    <w:rsid w:val="002D028E"/>
    <w:rsid w:val="002E205F"/>
    <w:rsid w:val="002E7241"/>
    <w:rsid w:val="00327490"/>
    <w:rsid w:val="00341C5D"/>
    <w:rsid w:val="00364F7F"/>
    <w:rsid w:val="003741D3"/>
    <w:rsid w:val="00384913"/>
    <w:rsid w:val="003967D9"/>
    <w:rsid w:val="00397479"/>
    <w:rsid w:val="003C5533"/>
    <w:rsid w:val="003C6E8A"/>
    <w:rsid w:val="003D10AC"/>
    <w:rsid w:val="003D6B6C"/>
    <w:rsid w:val="003E0936"/>
    <w:rsid w:val="003E6AA4"/>
    <w:rsid w:val="003E7A81"/>
    <w:rsid w:val="003F1157"/>
    <w:rsid w:val="004057B1"/>
    <w:rsid w:val="00413A3F"/>
    <w:rsid w:val="00424F69"/>
    <w:rsid w:val="0042664F"/>
    <w:rsid w:val="004324A0"/>
    <w:rsid w:val="0047296E"/>
    <w:rsid w:val="00480A55"/>
    <w:rsid w:val="004B438D"/>
    <w:rsid w:val="004C1DCE"/>
    <w:rsid w:val="004E3F8F"/>
    <w:rsid w:val="004F25AB"/>
    <w:rsid w:val="004F51F5"/>
    <w:rsid w:val="00504500"/>
    <w:rsid w:val="00507CAB"/>
    <w:rsid w:val="00540E18"/>
    <w:rsid w:val="00547239"/>
    <w:rsid w:val="00592383"/>
    <w:rsid w:val="00592621"/>
    <w:rsid w:val="00593111"/>
    <w:rsid w:val="005A78A8"/>
    <w:rsid w:val="005B6E96"/>
    <w:rsid w:val="005B71D5"/>
    <w:rsid w:val="005B762D"/>
    <w:rsid w:val="005F318A"/>
    <w:rsid w:val="00617CE7"/>
    <w:rsid w:val="00623412"/>
    <w:rsid w:val="006527B1"/>
    <w:rsid w:val="00665958"/>
    <w:rsid w:val="00676385"/>
    <w:rsid w:val="00685C8C"/>
    <w:rsid w:val="00687C83"/>
    <w:rsid w:val="006A04A1"/>
    <w:rsid w:val="006A453C"/>
    <w:rsid w:val="006B4698"/>
    <w:rsid w:val="006B6FA5"/>
    <w:rsid w:val="006B7C9F"/>
    <w:rsid w:val="006C104A"/>
    <w:rsid w:val="006C1B1A"/>
    <w:rsid w:val="006C4A0C"/>
    <w:rsid w:val="00701463"/>
    <w:rsid w:val="00717EB8"/>
    <w:rsid w:val="00726C09"/>
    <w:rsid w:val="00730486"/>
    <w:rsid w:val="007C7137"/>
    <w:rsid w:val="00830905"/>
    <w:rsid w:val="00834493"/>
    <w:rsid w:val="00844821"/>
    <w:rsid w:val="008729DD"/>
    <w:rsid w:val="008775A9"/>
    <w:rsid w:val="008A58A6"/>
    <w:rsid w:val="008E1C60"/>
    <w:rsid w:val="00901D94"/>
    <w:rsid w:val="00903A62"/>
    <w:rsid w:val="00907E10"/>
    <w:rsid w:val="00915F47"/>
    <w:rsid w:val="00943E6A"/>
    <w:rsid w:val="0096018C"/>
    <w:rsid w:val="00961398"/>
    <w:rsid w:val="00961767"/>
    <w:rsid w:val="00970C61"/>
    <w:rsid w:val="009A31E5"/>
    <w:rsid w:val="009A6205"/>
    <w:rsid w:val="009C0808"/>
    <w:rsid w:val="009C42C0"/>
    <w:rsid w:val="009C4E23"/>
    <w:rsid w:val="009F649B"/>
    <w:rsid w:val="00A004C5"/>
    <w:rsid w:val="00A36F93"/>
    <w:rsid w:val="00A422FB"/>
    <w:rsid w:val="00A60736"/>
    <w:rsid w:val="00A62957"/>
    <w:rsid w:val="00A82863"/>
    <w:rsid w:val="00A8745D"/>
    <w:rsid w:val="00AA2D1F"/>
    <w:rsid w:val="00AA2FE7"/>
    <w:rsid w:val="00AB0259"/>
    <w:rsid w:val="00AB1E44"/>
    <w:rsid w:val="00AC584F"/>
    <w:rsid w:val="00AF44B8"/>
    <w:rsid w:val="00B155DE"/>
    <w:rsid w:val="00B26F8D"/>
    <w:rsid w:val="00B86F6D"/>
    <w:rsid w:val="00B95B88"/>
    <w:rsid w:val="00BA20CF"/>
    <w:rsid w:val="00BD3E93"/>
    <w:rsid w:val="00BD5009"/>
    <w:rsid w:val="00C0029C"/>
    <w:rsid w:val="00C12F1D"/>
    <w:rsid w:val="00C22E9D"/>
    <w:rsid w:val="00C26C14"/>
    <w:rsid w:val="00C41DAF"/>
    <w:rsid w:val="00C6435D"/>
    <w:rsid w:val="00C71BE8"/>
    <w:rsid w:val="00CB34C1"/>
    <w:rsid w:val="00CB34CA"/>
    <w:rsid w:val="00CC14BD"/>
    <w:rsid w:val="00CD744D"/>
    <w:rsid w:val="00CE5A6E"/>
    <w:rsid w:val="00D00F54"/>
    <w:rsid w:val="00D76D88"/>
    <w:rsid w:val="00D8459E"/>
    <w:rsid w:val="00D90B0E"/>
    <w:rsid w:val="00DC4078"/>
    <w:rsid w:val="00DD3CF3"/>
    <w:rsid w:val="00DF0A11"/>
    <w:rsid w:val="00DF1329"/>
    <w:rsid w:val="00DF6C47"/>
    <w:rsid w:val="00E13FA8"/>
    <w:rsid w:val="00E21592"/>
    <w:rsid w:val="00E216A1"/>
    <w:rsid w:val="00E36FD6"/>
    <w:rsid w:val="00E41E73"/>
    <w:rsid w:val="00E449FC"/>
    <w:rsid w:val="00E51AC8"/>
    <w:rsid w:val="00E5587D"/>
    <w:rsid w:val="00EC0218"/>
    <w:rsid w:val="00EE3391"/>
    <w:rsid w:val="00F131E0"/>
    <w:rsid w:val="00F42D07"/>
    <w:rsid w:val="00FA60A9"/>
    <w:rsid w:val="00FD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F1AAC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Горх Ольга Ивановна</cp:lastModifiedBy>
  <cp:revision>159</cp:revision>
  <cp:lastPrinted>2020-05-19T09:30:00Z</cp:lastPrinted>
  <dcterms:created xsi:type="dcterms:W3CDTF">2020-05-19T09:06:00Z</dcterms:created>
  <dcterms:modified xsi:type="dcterms:W3CDTF">2023-11-22T07:34:00Z</dcterms:modified>
</cp:coreProperties>
</file>