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2229" w:rsidRPr="000F2229" w:rsidRDefault="000F2229" w:rsidP="000F222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2229">
        <w:rPr>
          <w:rFonts w:ascii="Times New Roman" w:hAnsi="Times New Roman" w:cs="Times New Roman"/>
          <w:sz w:val="28"/>
          <w:szCs w:val="28"/>
        </w:rPr>
        <w:t>1. Заявитель –</w:t>
      </w:r>
      <w:r w:rsidRPr="000F2229">
        <w:rPr>
          <w:rFonts w:ascii="Times New Roman" w:eastAsia="Calibri" w:hAnsi="Times New Roman"/>
          <w:sz w:val="28"/>
          <w:szCs w:val="28"/>
        </w:rPr>
        <w:t xml:space="preserve"> Вяткина Алла Геннадьевна. </w:t>
      </w:r>
    </w:p>
    <w:p w:rsidR="000F2229" w:rsidRPr="000F2229" w:rsidRDefault="000F2229" w:rsidP="000F2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29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0F2229" w:rsidRPr="000F2229" w:rsidRDefault="000F2229" w:rsidP="000F222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 земельного участка – </w:t>
      </w:r>
      <w:r w:rsidRPr="000F22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 Сургут, </w:t>
      </w:r>
      <w:proofErr w:type="spellStart"/>
      <w:r w:rsidRPr="000F2229">
        <w:rPr>
          <w:rFonts w:ascii="Times New Roman" w:eastAsia="Calibri" w:hAnsi="Times New Roman" w:cs="Times New Roman"/>
          <w:sz w:val="28"/>
          <w:szCs w:val="28"/>
          <w:lang w:eastAsia="ru-RU"/>
        </w:rPr>
        <w:t>Нефтеюганское</w:t>
      </w:r>
      <w:proofErr w:type="spellEnd"/>
      <w:r w:rsidRPr="000F22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шоссе, 40;</w:t>
      </w:r>
    </w:p>
    <w:p w:rsidR="000F2229" w:rsidRPr="000F2229" w:rsidRDefault="000F2229" w:rsidP="000F222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 – 86:10:0101041:21;</w:t>
      </w:r>
    </w:p>
    <w:p w:rsidR="000F2229" w:rsidRPr="000F2229" w:rsidRDefault="000F2229" w:rsidP="000F222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площадь земельного участка – 4000 кв. м;</w:t>
      </w:r>
    </w:p>
    <w:p w:rsidR="000F2229" w:rsidRPr="000F2229" w:rsidRDefault="000F2229" w:rsidP="000F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территориальная зона – ОД2. «Зона коммерческого назначения»;</w:t>
      </w:r>
    </w:p>
    <w:p w:rsidR="000F2229" w:rsidRPr="000F2229" w:rsidRDefault="000F2229" w:rsidP="000F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разрешенного использования земельного участка – магазины;</w:t>
      </w:r>
    </w:p>
    <w:p w:rsidR="000F2229" w:rsidRPr="000F2229" w:rsidRDefault="000F2229" w:rsidP="000F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основание пользования земельным участком – право собственности.</w:t>
      </w:r>
    </w:p>
    <w:p w:rsidR="000F2229" w:rsidRPr="000F2229" w:rsidRDefault="000F2229" w:rsidP="000F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 расположены объекты недвижимого имущества:</w:t>
      </w:r>
    </w:p>
    <w:p w:rsidR="000F2229" w:rsidRPr="000F2229" w:rsidRDefault="000F2229" w:rsidP="000F222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222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- нежилое здание, с кадастровым номером 86:10:0101041:73, площадью 1497,2 кв. м.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F2229">
        <w:rPr>
          <w:rFonts w:ascii="Times New Roman" w:hAnsi="Times New Roman" w:cs="Times New Roman"/>
          <w:sz w:val="28"/>
          <w:szCs w:val="28"/>
          <w:lang w:eastAsia="ru-RU"/>
        </w:rPr>
        <w:t>(2 этажа), находится в собственности заявителя.</w:t>
      </w:r>
    </w:p>
    <w:p w:rsidR="000F2229" w:rsidRPr="000F2229" w:rsidRDefault="006F58DF" w:rsidP="000F222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 xml:space="preserve">нежилое здание «Котельная с газопроводом ИП Казанцева» с кадастровым </w:t>
      </w:r>
      <w:proofErr w:type="gramStart"/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номе</w:t>
      </w:r>
      <w:r w:rsidR="00F138B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ром</w:t>
      </w:r>
      <w:proofErr w:type="gramEnd"/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 xml:space="preserve"> 86:10:</w:t>
      </w:r>
      <w:r w:rsidR="005C5FE2">
        <w:rPr>
          <w:rFonts w:ascii="Times New Roman" w:hAnsi="Times New Roman" w:cs="Times New Roman"/>
          <w:sz w:val="28"/>
          <w:szCs w:val="28"/>
          <w:lang w:eastAsia="ru-RU"/>
        </w:rPr>
        <w:t>0101041:81, площадью 17,7 кв. м,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 собственности Казанцева Александра Николаевича.</w:t>
      </w:r>
    </w:p>
    <w:p w:rsidR="000F2229" w:rsidRPr="000F2229" w:rsidRDefault="006F58DF" w:rsidP="000F222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нежилое здание «Станция технического обслуживания автомобилей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авто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мойкой</w:t>
      </w:r>
      <w:proofErr w:type="gramEnd"/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. Складское помещение. III этап», с кадастровым номером 86:10:0101041:311, площадью</w:t>
      </w:r>
      <w:r w:rsidR="000F22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1428,5 кв. м, находится в собственности заявителя.</w:t>
      </w:r>
    </w:p>
    <w:p w:rsidR="000F2229" w:rsidRPr="000F2229" w:rsidRDefault="006F58DF" w:rsidP="000F222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нежилое здание «Станция технического обслуживания автомобилей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авто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мойкой</w:t>
      </w:r>
      <w:proofErr w:type="gramEnd"/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. Склад. II этап строительства», с кадастровым номером 86:10:01</w:t>
      </w:r>
      <w:r w:rsidR="005C5FE2">
        <w:rPr>
          <w:rFonts w:ascii="Times New Roman" w:hAnsi="Times New Roman" w:cs="Times New Roman"/>
          <w:sz w:val="28"/>
          <w:szCs w:val="28"/>
          <w:lang w:eastAsia="ru-RU"/>
        </w:rPr>
        <w:t>01041:312, площадью 471,8 кв. м</w:t>
      </w:r>
      <w:r w:rsidR="000F2229" w:rsidRPr="000F2229">
        <w:rPr>
          <w:rFonts w:ascii="Times New Roman" w:hAnsi="Times New Roman" w:cs="Times New Roman"/>
          <w:sz w:val="28"/>
          <w:szCs w:val="28"/>
          <w:lang w:eastAsia="ru-RU"/>
        </w:rPr>
        <w:t>, находится в собственности заявителя.</w:t>
      </w:r>
    </w:p>
    <w:p w:rsidR="000F2229" w:rsidRPr="000F2229" w:rsidRDefault="000F2229" w:rsidP="000F222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2229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Pr="000F2229">
        <w:rPr>
          <w:rFonts w:ascii="Times New Roman" w:eastAsia="Calibri" w:hAnsi="Times New Roman"/>
          <w:sz w:val="28"/>
          <w:szCs w:val="28"/>
        </w:rPr>
        <w:t>склады (код 6.9)</w:t>
      </w:r>
      <w:r w:rsidRPr="000F2229">
        <w:rPr>
          <w:rFonts w:ascii="Times New Roman" w:hAnsi="Times New Roman" w:cs="Times New Roman"/>
          <w:sz w:val="28"/>
          <w:szCs w:val="28"/>
        </w:rPr>
        <w:t>.</w:t>
      </w:r>
    </w:p>
    <w:p w:rsidR="000F2229" w:rsidRPr="000F2229" w:rsidRDefault="000F2229" w:rsidP="000F2229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F2229">
        <w:rPr>
          <w:rFonts w:ascii="Times New Roman" w:hAnsi="Times New Roman" w:cs="Times New Roman"/>
          <w:sz w:val="28"/>
          <w:szCs w:val="28"/>
        </w:rPr>
        <w:t xml:space="preserve">4. Цель получения разрешения на условно разрешенный вид использования </w:t>
      </w:r>
      <w:proofErr w:type="spellStart"/>
      <w:proofErr w:type="gramStart"/>
      <w:r w:rsidRPr="000F2229">
        <w:rPr>
          <w:rFonts w:ascii="Times New Roman" w:hAnsi="Times New Roman" w:cs="Times New Roman"/>
          <w:sz w:val="28"/>
          <w:szCs w:val="28"/>
        </w:rPr>
        <w:t>земе</w:t>
      </w:r>
      <w:r w:rsidR="006F58DF">
        <w:rPr>
          <w:rFonts w:ascii="Times New Roman" w:hAnsi="Times New Roman" w:cs="Times New Roman"/>
          <w:sz w:val="28"/>
          <w:szCs w:val="28"/>
        </w:rPr>
        <w:t>-</w:t>
      </w:r>
      <w:r w:rsidRPr="000F2229">
        <w:rPr>
          <w:rFonts w:ascii="Times New Roman" w:hAnsi="Times New Roman" w:cs="Times New Roman"/>
          <w:sz w:val="28"/>
          <w:szCs w:val="28"/>
        </w:rPr>
        <w:t>льного</w:t>
      </w:r>
      <w:proofErr w:type="spellEnd"/>
      <w:proofErr w:type="gramEnd"/>
      <w:r w:rsidRPr="000F2229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6902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F2229">
        <w:rPr>
          <w:rFonts w:ascii="Times New Roman" w:hAnsi="Times New Roman" w:cs="Times New Roman"/>
          <w:sz w:val="28"/>
          <w:szCs w:val="28"/>
        </w:rPr>
        <w:t xml:space="preserve">– </w:t>
      </w:r>
      <w:r w:rsidRPr="000F2229">
        <w:rPr>
          <w:rFonts w:ascii="Times New Roman" w:eastAsia="Calibri" w:hAnsi="Times New Roman"/>
          <w:sz w:val="28"/>
          <w:szCs w:val="28"/>
        </w:rPr>
        <w:t>размещение склада на земельном участке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F2229">
        <w:rPr>
          <w:rFonts w:ascii="Times New Roman" w:eastAsia="Calibri" w:hAnsi="Times New Roman"/>
          <w:sz w:val="28"/>
          <w:szCs w:val="28"/>
        </w:rPr>
        <w:t>с кадастровым номером 86:10:0101041:21.</w:t>
      </w:r>
    </w:p>
    <w:p w:rsidR="003C0635" w:rsidRPr="00452E93" w:rsidRDefault="003C0635" w:rsidP="000F22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7"/>
          <w:szCs w:val="27"/>
        </w:rPr>
      </w:pPr>
    </w:p>
    <w:sectPr w:rsidR="003C0635" w:rsidRPr="00452E93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229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658C2"/>
    <w:rsid w:val="00277B18"/>
    <w:rsid w:val="00277C9D"/>
    <w:rsid w:val="00297401"/>
    <w:rsid w:val="002B0F2B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C5FE2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902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6F58DF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38B0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704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95</cp:revision>
  <cp:lastPrinted>2020-05-19T09:30:00Z</cp:lastPrinted>
  <dcterms:created xsi:type="dcterms:W3CDTF">2023-08-02T09:00:00Z</dcterms:created>
  <dcterms:modified xsi:type="dcterms:W3CDTF">2025-04-22T09:25:00Z</dcterms:modified>
</cp:coreProperties>
</file>