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5B2" w:rsidRPr="00452E93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452E93">
        <w:rPr>
          <w:rFonts w:ascii="Times New Roman" w:hAnsi="Times New Roman" w:cs="Times New Roman"/>
          <w:sz w:val="27"/>
          <w:szCs w:val="27"/>
        </w:rPr>
        <w:t>1. Заявител</w:t>
      </w:r>
      <w:r w:rsidR="00C00E78" w:rsidRPr="00452E93">
        <w:rPr>
          <w:rFonts w:ascii="Times New Roman" w:hAnsi="Times New Roman" w:cs="Times New Roman"/>
          <w:sz w:val="27"/>
          <w:szCs w:val="27"/>
        </w:rPr>
        <w:t>ь</w:t>
      </w:r>
      <w:r w:rsidR="003C0635" w:rsidRPr="00452E93">
        <w:rPr>
          <w:rFonts w:ascii="Times New Roman" w:hAnsi="Times New Roman" w:cs="Times New Roman"/>
          <w:sz w:val="27"/>
          <w:szCs w:val="27"/>
        </w:rPr>
        <w:t xml:space="preserve"> –</w:t>
      </w:r>
      <w:r w:rsidR="00217D5D" w:rsidRPr="00452E93">
        <w:rPr>
          <w:rFonts w:ascii="Times New Roman" w:eastAsia="Calibri" w:hAnsi="Times New Roman"/>
          <w:sz w:val="27"/>
          <w:szCs w:val="27"/>
        </w:rPr>
        <w:t xml:space="preserve"> </w:t>
      </w:r>
      <w:r w:rsidR="00D200E1" w:rsidRPr="00D200E1">
        <w:rPr>
          <w:rFonts w:ascii="Times New Roman" w:eastAsia="Calibri" w:hAnsi="Times New Roman"/>
          <w:sz w:val="27"/>
          <w:szCs w:val="27"/>
        </w:rPr>
        <w:t xml:space="preserve">ООО </w:t>
      </w:r>
      <w:r w:rsidR="00D200E1">
        <w:rPr>
          <w:rFonts w:ascii="Times New Roman" w:eastAsia="Calibri" w:hAnsi="Times New Roman"/>
          <w:sz w:val="27"/>
          <w:szCs w:val="27"/>
        </w:rPr>
        <w:t>«</w:t>
      </w:r>
      <w:proofErr w:type="spellStart"/>
      <w:r w:rsidR="00D200E1" w:rsidRPr="00D200E1">
        <w:rPr>
          <w:rFonts w:ascii="Times New Roman" w:eastAsia="Calibri" w:hAnsi="Times New Roman"/>
          <w:sz w:val="27"/>
          <w:szCs w:val="27"/>
        </w:rPr>
        <w:t>Сибнефтегазкомплект</w:t>
      </w:r>
      <w:proofErr w:type="spellEnd"/>
      <w:r w:rsidR="00D200E1" w:rsidRPr="00D200E1">
        <w:rPr>
          <w:rFonts w:ascii="Times New Roman" w:eastAsia="Calibri" w:hAnsi="Times New Roman"/>
          <w:sz w:val="27"/>
          <w:szCs w:val="27"/>
        </w:rPr>
        <w:t>».</w:t>
      </w:r>
      <w:r w:rsidR="00321E34" w:rsidRPr="00452E93">
        <w:rPr>
          <w:rFonts w:ascii="Times New Roman" w:eastAsia="Calibri" w:hAnsi="Times New Roman"/>
          <w:sz w:val="27"/>
          <w:szCs w:val="27"/>
        </w:rPr>
        <w:t xml:space="preserve"> </w:t>
      </w:r>
    </w:p>
    <w:p w:rsidR="0014788C" w:rsidRPr="00452E93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52E93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адрес земельного участка</w:t>
      </w:r>
      <w:r w:rsidR="005C483B" w:rsidRPr="00452E93">
        <w:rPr>
          <w:spacing w:val="-8"/>
          <w:sz w:val="27"/>
          <w:szCs w:val="27"/>
        </w:rPr>
        <w:t xml:space="preserve"> –</w:t>
      </w:r>
      <w:r w:rsidR="00217D5D" w:rsidRPr="00452E93">
        <w:rPr>
          <w:spacing w:val="-8"/>
          <w:sz w:val="27"/>
          <w:szCs w:val="27"/>
        </w:rPr>
        <w:t xml:space="preserve"> </w:t>
      </w:r>
      <w:r w:rsidR="00D200E1">
        <w:rPr>
          <w:rFonts w:eastAsia="Calibri"/>
          <w:spacing w:val="-8"/>
          <w:sz w:val="27"/>
          <w:szCs w:val="27"/>
        </w:rPr>
        <w:t>город Сургут</w:t>
      </w:r>
      <w:r w:rsidR="00A375B2" w:rsidRPr="00452E93">
        <w:rPr>
          <w:rFonts w:eastAsia="Calibri"/>
          <w:spacing w:val="-8"/>
          <w:sz w:val="27"/>
          <w:szCs w:val="27"/>
        </w:rPr>
        <w:t>;</w:t>
      </w:r>
    </w:p>
    <w:p w:rsidR="00321E34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кадастровый номер –</w:t>
      </w:r>
      <w:r w:rsidR="00ED1744" w:rsidRPr="00452E93">
        <w:rPr>
          <w:spacing w:val="-8"/>
          <w:sz w:val="27"/>
          <w:szCs w:val="27"/>
        </w:rPr>
        <w:t xml:space="preserve"> </w:t>
      </w:r>
      <w:r w:rsidR="00D200E1" w:rsidRPr="00D200E1">
        <w:rPr>
          <w:spacing w:val="-8"/>
          <w:sz w:val="27"/>
          <w:szCs w:val="27"/>
        </w:rPr>
        <w:t>86:10:0000000:24894</w:t>
      </w:r>
      <w:r w:rsidR="003C0635" w:rsidRPr="00452E93">
        <w:rPr>
          <w:spacing w:val="-8"/>
          <w:sz w:val="27"/>
          <w:szCs w:val="27"/>
        </w:rPr>
        <w:t>;</w:t>
      </w:r>
    </w:p>
    <w:p w:rsidR="0014788C" w:rsidRPr="00452E93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площадь земельного участка –</w:t>
      </w:r>
      <w:r w:rsidR="00ED1744" w:rsidRPr="00452E93">
        <w:rPr>
          <w:spacing w:val="-8"/>
          <w:sz w:val="27"/>
          <w:szCs w:val="27"/>
        </w:rPr>
        <w:t xml:space="preserve"> </w:t>
      </w:r>
      <w:r w:rsidR="00D200E1">
        <w:rPr>
          <w:spacing w:val="-8"/>
          <w:sz w:val="27"/>
          <w:szCs w:val="27"/>
        </w:rPr>
        <w:t>9 136</w:t>
      </w:r>
      <w:r w:rsidR="00AD5588" w:rsidRPr="00452E93">
        <w:rPr>
          <w:spacing w:val="-8"/>
          <w:sz w:val="27"/>
          <w:szCs w:val="27"/>
        </w:rPr>
        <w:t xml:space="preserve"> </w:t>
      </w:r>
      <w:r w:rsidR="0014788C" w:rsidRPr="00452E93">
        <w:rPr>
          <w:spacing w:val="-8"/>
          <w:sz w:val="27"/>
          <w:szCs w:val="27"/>
        </w:rPr>
        <w:t>кв.</w:t>
      </w:r>
      <w:r w:rsidR="00277B18" w:rsidRPr="00452E93">
        <w:rPr>
          <w:spacing w:val="-8"/>
          <w:sz w:val="27"/>
          <w:szCs w:val="27"/>
        </w:rPr>
        <w:t xml:space="preserve"> </w:t>
      </w:r>
      <w:r w:rsidR="0014788C" w:rsidRPr="00452E93">
        <w:rPr>
          <w:spacing w:val="-8"/>
          <w:sz w:val="27"/>
          <w:szCs w:val="27"/>
        </w:rPr>
        <w:t>м</w:t>
      </w:r>
      <w:r w:rsidR="003C0635" w:rsidRPr="00452E93">
        <w:rPr>
          <w:spacing w:val="-8"/>
          <w:sz w:val="27"/>
          <w:szCs w:val="27"/>
        </w:rPr>
        <w:t>;</w:t>
      </w:r>
    </w:p>
    <w:p w:rsidR="00321E34" w:rsidRPr="00452E93" w:rsidRDefault="00452E93" w:rsidP="00D200E1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территориальная зона –</w:t>
      </w:r>
      <w:r w:rsidR="00957A03" w:rsidRPr="00452E93">
        <w:rPr>
          <w:spacing w:val="-8"/>
          <w:sz w:val="27"/>
          <w:szCs w:val="27"/>
        </w:rPr>
        <w:t xml:space="preserve"> </w:t>
      </w:r>
      <w:r w:rsidR="00D200E1" w:rsidRPr="00D200E1">
        <w:rPr>
          <w:spacing w:val="-8"/>
          <w:sz w:val="27"/>
          <w:szCs w:val="27"/>
        </w:rPr>
        <w:t>Р2. «Зона озелененных территорий общего пользования (лесопарки, парки, сады, скверы, бульвары)»</w:t>
      </w:r>
      <w:r w:rsidR="00D21451" w:rsidRPr="00452E93">
        <w:rPr>
          <w:spacing w:val="-8"/>
          <w:sz w:val="27"/>
          <w:szCs w:val="27"/>
        </w:rPr>
        <w:t>;</w:t>
      </w:r>
    </w:p>
    <w:p w:rsidR="00321E34" w:rsidRPr="00452E93" w:rsidRDefault="00452E93" w:rsidP="00D200E1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452E93"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 xml:space="preserve">вид </w:t>
      </w:r>
      <w:r w:rsidR="00681B50" w:rsidRPr="00452E93">
        <w:rPr>
          <w:spacing w:val="-8"/>
          <w:sz w:val="27"/>
          <w:szCs w:val="27"/>
        </w:rPr>
        <w:t xml:space="preserve">разрешенного </w:t>
      </w:r>
      <w:r w:rsidR="003C0635" w:rsidRPr="00452E93">
        <w:rPr>
          <w:spacing w:val="-8"/>
          <w:sz w:val="27"/>
          <w:szCs w:val="27"/>
        </w:rPr>
        <w:t>использования земельного участка –</w:t>
      </w:r>
      <w:r w:rsidR="00D830DB" w:rsidRPr="00452E93">
        <w:rPr>
          <w:spacing w:val="-8"/>
          <w:sz w:val="27"/>
          <w:szCs w:val="27"/>
        </w:rPr>
        <w:t xml:space="preserve"> </w:t>
      </w:r>
      <w:r w:rsidR="00D200E1">
        <w:rPr>
          <w:spacing w:val="-8"/>
          <w:sz w:val="27"/>
          <w:szCs w:val="27"/>
        </w:rPr>
        <w:t>отдых (рекреация) (код 5.0) («Причал для прогулочных катеров»</w:t>
      </w:r>
      <w:r w:rsidR="00D200E1" w:rsidRPr="00D200E1">
        <w:rPr>
          <w:spacing w:val="-8"/>
          <w:sz w:val="27"/>
          <w:szCs w:val="27"/>
        </w:rPr>
        <w:t xml:space="preserve"> (номер объекта 318)</w:t>
      </w:r>
      <w:r w:rsidR="005F08D9" w:rsidRPr="00452E93">
        <w:rPr>
          <w:spacing w:val="-8"/>
          <w:sz w:val="27"/>
          <w:szCs w:val="27"/>
        </w:rPr>
        <w:t>;</w:t>
      </w:r>
    </w:p>
    <w:p w:rsidR="0014788C" w:rsidRPr="00452E93" w:rsidRDefault="00D200E1" w:rsidP="00D200E1">
      <w:pPr>
        <w:pStyle w:val="a3"/>
        <w:ind w:left="0" w:firstLine="709"/>
        <w:jc w:val="both"/>
        <w:rPr>
          <w:spacing w:val="-8"/>
          <w:sz w:val="27"/>
          <w:szCs w:val="27"/>
        </w:rPr>
      </w:pPr>
      <w:r>
        <w:rPr>
          <w:spacing w:val="-8"/>
          <w:sz w:val="27"/>
          <w:szCs w:val="27"/>
        </w:rPr>
        <w:t xml:space="preserve">- </w:t>
      </w:r>
      <w:r w:rsidR="003C0635" w:rsidRPr="00452E93">
        <w:rPr>
          <w:spacing w:val="-8"/>
          <w:sz w:val="27"/>
          <w:szCs w:val="27"/>
        </w:rPr>
        <w:t>основания пользования земельным участком –</w:t>
      </w:r>
      <w:r w:rsidR="00C00E78" w:rsidRPr="00452E93">
        <w:rPr>
          <w:spacing w:val="-8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договор аренды от 04.04.2024 № 33, срок</w:t>
      </w:r>
      <w:r w:rsidR="001C5196">
        <w:rPr>
          <w:spacing w:val="-8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действия до 21.03.2034</w:t>
      </w:r>
      <w:r w:rsidR="00C00E78" w:rsidRPr="00452E93">
        <w:rPr>
          <w:spacing w:val="-8"/>
          <w:sz w:val="27"/>
          <w:szCs w:val="27"/>
        </w:rPr>
        <w:t>.</w:t>
      </w:r>
    </w:p>
    <w:p w:rsidR="00681B50" w:rsidRPr="00452E93" w:rsidRDefault="00321E34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</w:t>
      </w:r>
      <w:r w:rsidR="00D200E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отсутствуют</w:t>
      </w:r>
      <w:r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="00681B50" w:rsidRPr="00452E9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ы</w:t>
      </w:r>
      <w:r w:rsidR="00D200E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имущества.</w:t>
      </w:r>
    </w:p>
    <w:p w:rsidR="00C00E78" w:rsidRPr="00452E93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452E93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452E9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D200E1" w:rsidRPr="00D200E1">
        <w:rPr>
          <w:rFonts w:ascii="Times New Roman" w:eastAsia="Calibri" w:hAnsi="Times New Roman"/>
          <w:spacing w:val="-8"/>
          <w:sz w:val="27"/>
          <w:szCs w:val="27"/>
        </w:rPr>
        <w:t>Причалы для маломерных судов. Код 5.4</w:t>
      </w:r>
      <w:r w:rsidR="00841249" w:rsidRPr="00452E93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6C4A00" w:rsidRDefault="003C0635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452E93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452E9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D200E1" w:rsidRPr="00D200E1">
        <w:rPr>
          <w:rFonts w:ascii="Times New Roman" w:eastAsia="Calibri" w:hAnsi="Times New Roman"/>
          <w:spacing w:val="-8"/>
          <w:sz w:val="27"/>
          <w:szCs w:val="27"/>
        </w:rPr>
        <w:t>строительств</w:t>
      </w:r>
      <w:r w:rsidR="00D200E1">
        <w:rPr>
          <w:rFonts w:ascii="Times New Roman" w:eastAsia="Calibri" w:hAnsi="Times New Roman"/>
          <w:spacing w:val="-8"/>
          <w:sz w:val="27"/>
          <w:szCs w:val="27"/>
        </w:rPr>
        <w:t>о</w:t>
      </w:r>
      <w:r w:rsidR="00D200E1" w:rsidRPr="00D200E1">
        <w:rPr>
          <w:rFonts w:ascii="Times New Roman" w:eastAsia="Calibri" w:hAnsi="Times New Roman"/>
          <w:spacing w:val="-8"/>
          <w:sz w:val="27"/>
          <w:szCs w:val="27"/>
        </w:rPr>
        <w:t xml:space="preserve"> причала для маломерных судов на земельном участке с кадастровым номером 86:10:0000000:24894</w:t>
      </w:r>
      <w:r w:rsidR="00D200E1">
        <w:rPr>
          <w:rFonts w:ascii="Times New Roman" w:eastAsia="Calibri" w:hAnsi="Times New Roman"/>
          <w:spacing w:val="-8"/>
          <w:sz w:val="27"/>
          <w:szCs w:val="27"/>
        </w:rPr>
        <w:t>.</w:t>
      </w: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bookmarkStart w:id="0" w:name="_GoBack"/>
      <w:bookmarkEnd w:id="0"/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C5196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00E1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99C7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86</cp:revision>
  <cp:lastPrinted>2020-05-19T09:30:00Z</cp:lastPrinted>
  <dcterms:created xsi:type="dcterms:W3CDTF">2023-08-02T09:00:00Z</dcterms:created>
  <dcterms:modified xsi:type="dcterms:W3CDTF">2025-01-13T09:34:00Z</dcterms:modified>
</cp:coreProperties>
</file>